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CF5" w:rsidRPr="00E151B5" w:rsidRDefault="003D0BA9">
      <w:pPr>
        <w:spacing w:line="360" w:lineRule="auto"/>
        <w:jc w:val="center"/>
        <w:rPr>
          <w:rFonts w:ascii="Times New Roman" w:hAnsi="Times New Roman" w:cs="Times New Roman"/>
          <w:b/>
          <w:sz w:val="30"/>
          <w:szCs w:val="30"/>
        </w:rPr>
      </w:pPr>
      <w:r>
        <w:rPr>
          <w:rFonts w:ascii="Times New Roman" w:hAnsiTheme="minorEastAsia" w:cs="Times New Roman"/>
          <w:b/>
          <w:sz w:val="30"/>
          <w:szCs w:val="30"/>
        </w:rPr>
        <w:t>海阳三贤电子科技有限公司</w:t>
      </w:r>
    </w:p>
    <w:p w:rsidR="00974688" w:rsidRPr="00E151B5" w:rsidRDefault="003D0BA9">
      <w:pPr>
        <w:spacing w:line="360" w:lineRule="auto"/>
        <w:jc w:val="center"/>
        <w:rPr>
          <w:rFonts w:ascii="Times New Roman" w:hAnsi="Times New Roman" w:cs="Times New Roman"/>
          <w:b/>
          <w:sz w:val="30"/>
          <w:szCs w:val="30"/>
        </w:rPr>
      </w:pPr>
      <w:r>
        <w:rPr>
          <w:rFonts w:ascii="Times New Roman" w:hAnsiTheme="minorEastAsia" w:cs="Times New Roman"/>
          <w:b/>
          <w:sz w:val="30"/>
          <w:szCs w:val="30"/>
        </w:rPr>
        <w:t>汽车线束生产项目</w:t>
      </w:r>
    </w:p>
    <w:p w:rsidR="00974688" w:rsidRPr="00E151B5" w:rsidRDefault="004B4B23">
      <w:pPr>
        <w:spacing w:line="360" w:lineRule="auto"/>
        <w:jc w:val="center"/>
        <w:rPr>
          <w:rFonts w:ascii="Times New Roman" w:hAnsi="Times New Roman" w:cs="Times New Roman"/>
          <w:b/>
          <w:sz w:val="30"/>
          <w:szCs w:val="30"/>
        </w:rPr>
      </w:pPr>
      <w:r w:rsidRPr="00E151B5">
        <w:rPr>
          <w:rFonts w:ascii="Times New Roman" w:hAnsiTheme="minorEastAsia" w:cs="Times New Roman"/>
          <w:b/>
          <w:sz w:val="30"/>
          <w:szCs w:val="30"/>
        </w:rPr>
        <w:t>竣工环境保护验收工作组意见</w:t>
      </w:r>
    </w:p>
    <w:p w:rsidR="00974688" w:rsidRPr="00E151B5" w:rsidRDefault="00974688">
      <w:pPr>
        <w:spacing w:line="360" w:lineRule="auto"/>
        <w:jc w:val="center"/>
        <w:rPr>
          <w:rFonts w:ascii="Times New Roman" w:hAnsi="Times New Roman" w:cs="Times New Roman"/>
          <w:bCs/>
          <w:sz w:val="30"/>
          <w:szCs w:val="30"/>
        </w:rPr>
      </w:pPr>
    </w:p>
    <w:p w:rsidR="00974688" w:rsidRPr="00E151B5" w:rsidRDefault="003D0BA9" w:rsidP="00E151B5">
      <w:pPr>
        <w:spacing w:line="360" w:lineRule="auto"/>
        <w:ind w:firstLineChars="200" w:firstLine="480"/>
        <w:rPr>
          <w:rFonts w:ascii="Times New Roman" w:hAnsi="Times New Roman" w:cs="Times New Roman"/>
          <w:bCs/>
          <w:sz w:val="24"/>
        </w:rPr>
      </w:pPr>
      <w:r>
        <w:rPr>
          <w:rFonts w:ascii="Times New Roman" w:hAnsi="Times New Roman" w:cs="Times New Roman"/>
          <w:bCs/>
          <w:sz w:val="24"/>
        </w:rPr>
        <w:t>2021</w:t>
      </w:r>
      <w:r>
        <w:rPr>
          <w:rFonts w:ascii="Times New Roman" w:hAnsi="Times New Roman" w:cs="Times New Roman"/>
          <w:bCs/>
          <w:sz w:val="24"/>
        </w:rPr>
        <w:t>年</w:t>
      </w:r>
      <w:r>
        <w:rPr>
          <w:rFonts w:ascii="Times New Roman" w:hAnsi="Times New Roman" w:cs="Times New Roman"/>
          <w:bCs/>
          <w:sz w:val="24"/>
        </w:rPr>
        <w:t>12</w:t>
      </w:r>
      <w:r>
        <w:rPr>
          <w:rFonts w:ascii="Times New Roman" w:hAnsi="Times New Roman" w:cs="Times New Roman"/>
          <w:bCs/>
          <w:sz w:val="24"/>
        </w:rPr>
        <w:t>月</w:t>
      </w:r>
      <w:r>
        <w:rPr>
          <w:rFonts w:ascii="Times New Roman" w:hAnsi="Times New Roman" w:cs="Times New Roman"/>
          <w:bCs/>
          <w:sz w:val="24"/>
        </w:rPr>
        <w:t>31</w:t>
      </w:r>
      <w:r>
        <w:rPr>
          <w:rFonts w:ascii="Times New Roman" w:hAnsi="Times New Roman" w:cs="Times New Roman"/>
          <w:bCs/>
          <w:sz w:val="24"/>
        </w:rPr>
        <w:t>日</w:t>
      </w:r>
      <w:r w:rsidR="004B4B23" w:rsidRPr="00E151B5">
        <w:rPr>
          <w:rFonts w:ascii="Times New Roman" w:hAnsiTheme="minorEastAsia" w:cs="Times New Roman"/>
          <w:bCs/>
          <w:color w:val="000000" w:themeColor="text1"/>
          <w:sz w:val="24"/>
        </w:rPr>
        <w:t>，</w:t>
      </w:r>
      <w:r>
        <w:rPr>
          <w:rFonts w:ascii="Times New Roman" w:hAnsiTheme="minorEastAsia" w:cs="Times New Roman"/>
          <w:bCs/>
          <w:sz w:val="24"/>
        </w:rPr>
        <w:t>海阳三贤电子科技有限公司</w:t>
      </w:r>
      <w:r w:rsidR="004B4B23" w:rsidRPr="00E151B5">
        <w:rPr>
          <w:rFonts w:ascii="Times New Roman" w:hAnsiTheme="minorEastAsia" w:cs="Times New Roman"/>
          <w:bCs/>
          <w:sz w:val="24"/>
        </w:rPr>
        <w:t>组织成立</w:t>
      </w:r>
      <w:r>
        <w:rPr>
          <w:rFonts w:ascii="Times New Roman" w:hAnsiTheme="minorEastAsia" w:cs="Times New Roman"/>
          <w:bCs/>
          <w:sz w:val="24"/>
        </w:rPr>
        <w:t>海阳三贤电子科技有限公司汽车线束生产项目</w:t>
      </w:r>
      <w:r w:rsidR="004B4B23" w:rsidRPr="00E151B5">
        <w:rPr>
          <w:rFonts w:ascii="Times New Roman" w:hAnsiTheme="minorEastAsia" w:cs="Times New Roman"/>
          <w:bCs/>
          <w:sz w:val="24"/>
        </w:rPr>
        <w:t>竣工环境保护验收工作组。验收工作组由建设单位</w:t>
      </w:r>
      <w:r w:rsidR="00250DA8" w:rsidRPr="00E151B5">
        <w:rPr>
          <w:rFonts w:ascii="Times New Roman" w:hAnsi="Times New Roman" w:cs="Times New Roman"/>
          <w:bCs/>
          <w:sz w:val="24"/>
        </w:rPr>
        <w:t>-</w:t>
      </w:r>
      <w:r>
        <w:rPr>
          <w:rFonts w:ascii="Times New Roman" w:hAnsiTheme="minorEastAsia" w:cs="Times New Roman"/>
          <w:bCs/>
          <w:sz w:val="24"/>
        </w:rPr>
        <w:t>海阳三贤电子科技有限公司</w:t>
      </w:r>
      <w:r w:rsidR="004B4B23" w:rsidRPr="00E151B5">
        <w:rPr>
          <w:rFonts w:ascii="Times New Roman" w:hAnsiTheme="minorEastAsia" w:cs="Times New Roman"/>
          <w:bCs/>
          <w:sz w:val="24"/>
        </w:rPr>
        <w:t>、验收</w:t>
      </w:r>
      <w:r w:rsidR="00250DA8" w:rsidRPr="00E151B5">
        <w:rPr>
          <w:rFonts w:ascii="Times New Roman" w:hAnsiTheme="minorEastAsia" w:cs="Times New Roman"/>
          <w:bCs/>
          <w:sz w:val="24"/>
        </w:rPr>
        <w:t>检测</w:t>
      </w:r>
      <w:r w:rsidR="004B4B23" w:rsidRPr="00E151B5">
        <w:rPr>
          <w:rFonts w:ascii="Times New Roman" w:hAnsiTheme="minorEastAsia" w:cs="Times New Roman"/>
          <w:bCs/>
          <w:sz w:val="24"/>
        </w:rPr>
        <w:t>单位</w:t>
      </w:r>
      <w:r w:rsidR="004B4B23" w:rsidRPr="00E151B5">
        <w:rPr>
          <w:rFonts w:ascii="Times New Roman" w:hAnsi="Times New Roman" w:cs="Times New Roman"/>
          <w:bCs/>
          <w:sz w:val="24"/>
        </w:rPr>
        <w:t>-</w:t>
      </w:r>
      <w:r>
        <w:rPr>
          <w:rFonts w:ascii="Times New Roman" w:hAnsiTheme="minorEastAsia" w:cs="Times New Roman"/>
          <w:bCs/>
          <w:sz w:val="24"/>
        </w:rPr>
        <w:t>青岛斯坦德衡立环境技术研究院有限公司</w:t>
      </w:r>
      <w:r w:rsidR="004B4B23" w:rsidRPr="00E151B5">
        <w:rPr>
          <w:rFonts w:ascii="Times New Roman" w:hAnsiTheme="minorEastAsia" w:cs="Times New Roman"/>
          <w:bCs/>
          <w:sz w:val="24"/>
        </w:rPr>
        <w:t>等单位代表和专业技术专家组成（验收工作组名单附后）。</w:t>
      </w:r>
    </w:p>
    <w:p w:rsidR="00974688" w:rsidRPr="00E151B5" w:rsidRDefault="004B4B23" w:rsidP="00E151B5">
      <w:pPr>
        <w:spacing w:line="360" w:lineRule="auto"/>
        <w:ind w:firstLineChars="200" w:firstLine="480"/>
        <w:rPr>
          <w:rFonts w:ascii="Times New Roman" w:hAnsi="Times New Roman" w:cs="Times New Roman"/>
          <w:bCs/>
          <w:sz w:val="24"/>
        </w:rPr>
      </w:pPr>
      <w:r w:rsidRPr="00E151B5">
        <w:rPr>
          <w:rFonts w:ascii="Times New Roman" w:hAnsiTheme="minorEastAsia" w:cs="Times New Roman"/>
          <w:bCs/>
          <w:sz w:val="24"/>
        </w:rPr>
        <w:t>验收工作组听取了建设单位项目环保执行情况、验收监测报告编制单位竣工环境保护验收监测情况的汇报，现场检查了工程及环保设施的建设、运行情况，审阅并核实了有关资料。根据国环规环评</w:t>
      </w:r>
      <w:r w:rsidRPr="00E151B5">
        <w:rPr>
          <w:rFonts w:ascii="Times New Roman" w:hAnsi="Times New Roman" w:cs="Times New Roman"/>
          <w:bCs/>
          <w:sz w:val="24"/>
        </w:rPr>
        <w:t>[2017]4</w:t>
      </w:r>
      <w:r w:rsidRPr="00E151B5">
        <w:rPr>
          <w:rFonts w:ascii="Times New Roman" w:hAnsiTheme="minorEastAsia" w:cs="Times New Roman"/>
          <w:bCs/>
          <w:sz w:val="24"/>
        </w:rPr>
        <w:t>号关于发布《建设项目竣工环境保护验收暂行办法》的公告，严格依照国家有关法律法规、建设项目竣工环境保护验收技术规范、本项目环境影响评价报告表和审批部门审批决定等要求对本项目进行验收，形成验收意见如下：</w:t>
      </w:r>
    </w:p>
    <w:p w:rsidR="00974688" w:rsidRPr="00E151B5" w:rsidRDefault="004B4B23" w:rsidP="00E151B5">
      <w:pPr>
        <w:spacing w:line="360" w:lineRule="auto"/>
        <w:ind w:firstLineChars="200" w:firstLine="482"/>
        <w:rPr>
          <w:rFonts w:ascii="Times New Roman" w:hAnsi="Times New Roman" w:cs="Times New Roman"/>
          <w:b/>
          <w:bCs/>
          <w:sz w:val="24"/>
        </w:rPr>
      </w:pPr>
      <w:r w:rsidRPr="00E151B5">
        <w:rPr>
          <w:rFonts w:ascii="Times New Roman" w:hAnsiTheme="minorEastAsia" w:cs="Times New Roman"/>
          <w:b/>
          <w:bCs/>
          <w:sz w:val="24"/>
        </w:rPr>
        <w:t>一、工程基本情况</w:t>
      </w:r>
    </w:p>
    <w:p w:rsidR="003D0BA9" w:rsidRPr="003D0BA9" w:rsidRDefault="003D0BA9" w:rsidP="003D0BA9">
      <w:pPr>
        <w:spacing w:line="360" w:lineRule="auto"/>
        <w:ind w:firstLineChars="200" w:firstLine="480"/>
        <w:rPr>
          <w:rFonts w:ascii="Times New Roman" w:hAnsi="Times New Roman" w:cs="Times New Roman"/>
          <w:sz w:val="24"/>
        </w:rPr>
      </w:pPr>
      <w:r w:rsidRPr="003D0BA9">
        <w:rPr>
          <w:rFonts w:ascii="Times New Roman" w:hAnsiTheme="minorEastAsia" w:cs="Times New Roman"/>
          <w:sz w:val="24"/>
        </w:rPr>
        <w:t>海阳三贤电子科技有限公司（原海阳承翱电子科技有限公司，</w:t>
      </w:r>
      <w:r w:rsidRPr="003D0BA9">
        <w:rPr>
          <w:rFonts w:ascii="Times New Roman" w:hAnsi="Times New Roman" w:cs="Times New Roman"/>
          <w:sz w:val="24"/>
        </w:rPr>
        <w:t>2021</w:t>
      </w:r>
      <w:r w:rsidRPr="003D0BA9">
        <w:rPr>
          <w:rFonts w:ascii="Times New Roman" w:hAnsiTheme="minorEastAsia" w:cs="Times New Roman"/>
          <w:sz w:val="24"/>
        </w:rPr>
        <w:t>年</w:t>
      </w:r>
      <w:r w:rsidRPr="003D0BA9">
        <w:rPr>
          <w:rFonts w:ascii="Times New Roman" w:hAnsi="Times New Roman" w:cs="Times New Roman"/>
          <w:sz w:val="24"/>
        </w:rPr>
        <w:t>6</w:t>
      </w:r>
      <w:r w:rsidRPr="003D0BA9">
        <w:rPr>
          <w:rFonts w:ascii="Times New Roman" w:hAnsiTheme="minorEastAsia" w:cs="Times New Roman"/>
          <w:sz w:val="24"/>
        </w:rPr>
        <w:t>月</w:t>
      </w:r>
      <w:r w:rsidRPr="003D0BA9">
        <w:rPr>
          <w:rFonts w:ascii="Times New Roman" w:hAnsi="Times New Roman" w:cs="Times New Roman"/>
          <w:sz w:val="24"/>
        </w:rPr>
        <w:t xml:space="preserve">6 </w:t>
      </w:r>
      <w:r w:rsidRPr="003D0BA9">
        <w:rPr>
          <w:rFonts w:ascii="Times New Roman" w:hAnsiTheme="minorEastAsia" w:cs="Times New Roman"/>
          <w:sz w:val="24"/>
        </w:rPr>
        <w:t>日更名）位于海阳市经济开发区温州街南与香港路东交叉处，项目占地面积</w:t>
      </w:r>
      <w:r w:rsidRPr="003D0BA9">
        <w:rPr>
          <w:rFonts w:ascii="Times New Roman" w:hAnsi="Times New Roman" w:cs="Times New Roman"/>
          <w:sz w:val="24"/>
        </w:rPr>
        <w:t xml:space="preserve"> 19406m</w:t>
      </w:r>
      <w:r w:rsidRPr="003D0BA9">
        <w:rPr>
          <w:rFonts w:ascii="Times New Roman" w:hAnsi="Times New Roman" w:cs="Times New Roman"/>
          <w:sz w:val="24"/>
          <w:vertAlign w:val="superscript"/>
        </w:rPr>
        <w:t>2</w:t>
      </w:r>
      <w:r w:rsidRPr="003D0BA9">
        <w:rPr>
          <w:rFonts w:ascii="Times New Roman" w:hAnsiTheme="minorEastAsia" w:cs="Times New Roman"/>
          <w:sz w:val="24"/>
        </w:rPr>
        <w:t>，项目主要建设</w:t>
      </w:r>
      <w:r w:rsidRPr="003D0BA9">
        <w:rPr>
          <w:rFonts w:ascii="Times New Roman" w:hAnsi="Times New Roman" w:cs="Times New Roman"/>
          <w:sz w:val="24"/>
        </w:rPr>
        <w:t>2</w:t>
      </w:r>
      <w:r w:rsidRPr="003D0BA9">
        <w:rPr>
          <w:rFonts w:ascii="Times New Roman" w:hAnsiTheme="minorEastAsia" w:cs="Times New Roman"/>
          <w:sz w:val="24"/>
        </w:rPr>
        <w:t>座生产车间、</w:t>
      </w:r>
      <w:r w:rsidRPr="003D0BA9">
        <w:rPr>
          <w:rFonts w:ascii="Times New Roman" w:hAnsi="Times New Roman" w:cs="Times New Roman"/>
          <w:sz w:val="24"/>
        </w:rPr>
        <w:t>1</w:t>
      </w:r>
      <w:r w:rsidRPr="003D0BA9">
        <w:rPr>
          <w:rFonts w:ascii="Times New Roman" w:hAnsiTheme="minorEastAsia" w:cs="Times New Roman"/>
          <w:sz w:val="24"/>
        </w:rPr>
        <w:t>座办公楼，主要将外购的电线、端子、护套等原辅料加工成客户需要的汽车线束。</w:t>
      </w:r>
    </w:p>
    <w:p w:rsidR="003D0BA9" w:rsidRPr="003D0BA9" w:rsidRDefault="003D0BA9" w:rsidP="003D0BA9">
      <w:pPr>
        <w:spacing w:line="360" w:lineRule="auto"/>
        <w:ind w:firstLineChars="200" w:firstLine="480"/>
        <w:rPr>
          <w:rFonts w:ascii="Times New Roman" w:hAnsi="Times New Roman" w:cs="Times New Roman"/>
          <w:sz w:val="24"/>
        </w:rPr>
      </w:pPr>
      <w:r w:rsidRPr="003D0BA9">
        <w:rPr>
          <w:rFonts w:ascii="Times New Roman" w:hAnsi="Times New Roman" w:cs="Times New Roman"/>
          <w:sz w:val="24"/>
        </w:rPr>
        <w:t>2018</w:t>
      </w:r>
      <w:r w:rsidRPr="003D0BA9">
        <w:rPr>
          <w:rFonts w:ascii="Times New Roman" w:hAnsiTheme="minorEastAsia" w:cs="Times New Roman"/>
          <w:sz w:val="24"/>
        </w:rPr>
        <w:t>年</w:t>
      </w:r>
      <w:r w:rsidRPr="003D0BA9">
        <w:rPr>
          <w:rFonts w:ascii="Times New Roman" w:hAnsi="Times New Roman" w:cs="Times New Roman"/>
          <w:sz w:val="24"/>
        </w:rPr>
        <w:t>4</w:t>
      </w:r>
      <w:r w:rsidRPr="003D0BA9">
        <w:rPr>
          <w:rFonts w:ascii="Times New Roman" w:hAnsiTheme="minorEastAsia" w:cs="Times New Roman"/>
          <w:sz w:val="24"/>
        </w:rPr>
        <w:t>月，海阳三贤电子科技有限公司委托南京国环科技股份有限公司编制完成了《海阳承翱电子科技有限公司汽车线束生产项目环境影响报告表》，原海阳市环境保护局于</w:t>
      </w:r>
      <w:r w:rsidRPr="003D0BA9">
        <w:rPr>
          <w:rFonts w:ascii="Times New Roman" w:hAnsi="Times New Roman" w:cs="Times New Roman"/>
          <w:sz w:val="24"/>
        </w:rPr>
        <w:t>2018</w:t>
      </w:r>
      <w:r w:rsidRPr="003D0BA9">
        <w:rPr>
          <w:rFonts w:ascii="Times New Roman" w:hAnsiTheme="minorEastAsia" w:cs="Times New Roman"/>
          <w:sz w:val="24"/>
        </w:rPr>
        <w:t>年</w:t>
      </w:r>
      <w:r w:rsidRPr="003D0BA9">
        <w:rPr>
          <w:rFonts w:ascii="Times New Roman" w:hAnsi="Times New Roman" w:cs="Times New Roman"/>
          <w:sz w:val="24"/>
        </w:rPr>
        <w:t>7</w:t>
      </w:r>
      <w:r w:rsidRPr="003D0BA9">
        <w:rPr>
          <w:rFonts w:ascii="Times New Roman" w:hAnsiTheme="minorEastAsia" w:cs="Times New Roman"/>
          <w:sz w:val="24"/>
        </w:rPr>
        <w:t>月</w:t>
      </w:r>
      <w:r w:rsidRPr="003D0BA9">
        <w:rPr>
          <w:rFonts w:ascii="Times New Roman" w:hAnsi="Times New Roman" w:cs="Times New Roman"/>
          <w:sz w:val="24"/>
        </w:rPr>
        <w:t>2</w:t>
      </w:r>
      <w:r w:rsidRPr="003D0BA9">
        <w:rPr>
          <w:rFonts w:ascii="Times New Roman" w:hAnsiTheme="minorEastAsia" w:cs="Times New Roman"/>
          <w:sz w:val="24"/>
        </w:rPr>
        <w:t>日以海环报告表</w:t>
      </w:r>
      <w:r w:rsidRPr="003D0BA9">
        <w:rPr>
          <w:rFonts w:ascii="Times New Roman" w:hAnsi="Times New Roman" w:cs="Times New Roman"/>
          <w:sz w:val="24"/>
        </w:rPr>
        <w:t xml:space="preserve">[2018]032 </w:t>
      </w:r>
      <w:r w:rsidRPr="003D0BA9">
        <w:rPr>
          <w:rFonts w:ascii="Times New Roman" w:hAnsiTheme="minorEastAsia" w:cs="Times New Roman"/>
          <w:sz w:val="24"/>
        </w:rPr>
        <w:t>号文对该项目环境影响报告表进行了批复。</w:t>
      </w:r>
    </w:p>
    <w:p w:rsidR="003D0BA9" w:rsidRDefault="003D0BA9" w:rsidP="003D0BA9">
      <w:pPr>
        <w:spacing w:line="360" w:lineRule="auto"/>
        <w:ind w:firstLineChars="200" w:firstLine="480"/>
        <w:rPr>
          <w:rFonts w:ascii="Times New Roman" w:hAnsiTheme="minorEastAsia" w:cs="Times New Roman"/>
          <w:sz w:val="24"/>
        </w:rPr>
      </w:pPr>
      <w:r w:rsidRPr="003D0BA9">
        <w:rPr>
          <w:rFonts w:ascii="Times New Roman" w:hAnsiTheme="minorEastAsia" w:cs="Times New Roman"/>
          <w:sz w:val="24"/>
        </w:rPr>
        <w:t>项目于</w:t>
      </w:r>
      <w:r w:rsidRPr="003D0BA9">
        <w:rPr>
          <w:rFonts w:ascii="Times New Roman" w:hAnsi="Times New Roman" w:cs="Times New Roman"/>
          <w:sz w:val="24"/>
        </w:rPr>
        <w:t>2021</w:t>
      </w:r>
      <w:r w:rsidRPr="003D0BA9">
        <w:rPr>
          <w:rFonts w:ascii="Times New Roman" w:hAnsiTheme="minorEastAsia" w:cs="Times New Roman"/>
          <w:sz w:val="24"/>
        </w:rPr>
        <w:t>年</w:t>
      </w:r>
      <w:r w:rsidRPr="003D0BA9">
        <w:rPr>
          <w:rFonts w:ascii="Times New Roman" w:hAnsi="Times New Roman" w:cs="Times New Roman"/>
          <w:sz w:val="24"/>
        </w:rPr>
        <w:t>2</w:t>
      </w:r>
      <w:r w:rsidRPr="003D0BA9">
        <w:rPr>
          <w:rFonts w:ascii="Times New Roman" w:hAnsiTheme="minorEastAsia" w:cs="Times New Roman"/>
          <w:sz w:val="24"/>
        </w:rPr>
        <w:t>月开工建设，于</w:t>
      </w:r>
      <w:r w:rsidRPr="003D0BA9">
        <w:rPr>
          <w:rFonts w:ascii="Times New Roman" w:hAnsi="Times New Roman" w:cs="Times New Roman"/>
          <w:sz w:val="24"/>
        </w:rPr>
        <w:t>2021</w:t>
      </w:r>
      <w:r w:rsidRPr="003D0BA9">
        <w:rPr>
          <w:rFonts w:ascii="Times New Roman" w:hAnsiTheme="minorEastAsia" w:cs="Times New Roman"/>
          <w:sz w:val="24"/>
        </w:rPr>
        <w:t>年</w:t>
      </w:r>
      <w:r w:rsidRPr="003D0BA9">
        <w:rPr>
          <w:rFonts w:ascii="Times New Roman" w:hAnsi="Times New Roman" w:cs="Times New Roman"/>
          <w:sz w:val="24"/>
        </w:rPr>
        <w:t>7</w:t>
      </w:r>
      <w:r w:rsidRPr="003D0BA9">
        <w:rPr>
          <w:rFonts w:ascii="Times New Roman" w:hAnsiTheme="minorEastAsia" w:cs="Times New Roman"/>
          <w:sz w:val="24"/>
        </w:rPr>
        <w:t>月建成投产。</w:t>
      </w:r>
    </w:p>
    <w:p w:rsidR="00974688" w:rsidRPr="00E151B5" w:rsidRDefault="004B4B23" w:rsidP="003D0BA9">
      <w:pPr>
        <w:spacing w:line="360" w:lineRule="auto"/>
        <w:ind w:firstLineChars="200" w:firstLine="480"/>
        <w:rPr>
          <w:rFonts w:ascii="Times New Roman" w:hAnsi="Times New Roman" w:cs="Times New Roman"/>
          <w:bCs/>
          <w:sz w:val="24"/>
        </w:rPr>
      </w:pPr>
      <w:r w:rsidRPr="00E151B5">
        <w:rPr>
          <w:rFonts w:ascii="Times New Roman" w:hAnsiTheme="minorEastAsia" w:cs="Times New Roman"/>
          <w:bCs/>
          <w:sz w:val="24"/>
        </w:rPr>
        <w:t>本次验收范围为：</w:t>
      </w:r>
      <w:r w:rsidR="003D0BA9">
        <w:rPr>
          <w:rFonts w:ascii="Times New Roman" w:hAnsiTheme="minorEastAsia" w:cs="Times New Roman"/>
          <w:sz w:val="24"/>
        </w:rPr>
        <w:t>汽车线束生产项目</w:t>
      </w:r>
      <w:r w:rsidR="00B852A1" w:rsidRPr="00E151B5">
        <w:rPr>
          <w:rFonts w:ascii="Times New Roman" w:hAnsiTheme="minorEastAsia" w:cs="Times New Roman"/>
          <w:sz w:val="24"/>
        </w:rPr>
        <w:t>整体验收</w:t>
      </w:r>
      <w:r w:rsidRPr="00E151B5">
        <w:rPr>
          <w:rFonts w:ascii="Times New Roman" w:hAnsiTheme="minorEastAsia" w:cs="Times New Roman"/>
          <w:bCs/>
          <w:sz w:val="24"/>
        </w:rPr>
        <w:t>。</w:t>
      </w:r>
    </w:p>
    <w:p w:rsidR="00974688" w:rsidRPr="00E151B5" w:rsidRDefault="004B4B23" w:rsidP="00E151B5">
      <w:pPr>
        <w:pStyle w:val="ac"/>
        <w:ind w:firstLine="472"/>
        <w:rPr>
          <w:rFonts w:eastAsiaTheme="minorEastAsia"/>
        </w:rPr>
      </w:pPr>
      <w:r w:rsidRPr="00E151B5">
        <w:rPr>
          <w:rFonts w:eastAsiaTheme="minorEastAsia" w:hAnsiTheme="minorEastAsia"/>
        </w:rPr>
        <w:t>本次验收内容主要为：核查项目实际建设内容、对项目环境保护设施建设情况进行检查、对环境保护设施调试效果以及工程建设对环境的影响进行现场监测。</w:t>
      </w:r>
    </w:p>
    <w:p w:rsidR="003D0BA9" w:rsidRDefault="003D0BA9" w:rsidP="00E151B5">
      <w:pPr>
        <w:pStyle w:val="ac"/>
        <w:ind w:firstLine="482"/>
        <w:rPr>
          <w:rFonts w:eastAsiaTheme="minorEastAsia" w:hAnsiTheme="minorEastAsia"/>
          <w:b/>
          <w:bCs/>
          <w:spacing w:val="0"/>
        </w:rPr>
      </w:pPr>
    </w:p>
    <w:p w:rsidR="00974688" w:rsidRPr="00E151B5" w:rsidRDefault="004B4B23" w:rsidP="00E151B5">
      <w:pPr>
        <w:pStyle w:val="ac"/>
        <w:ind w:firstLine="482"/>
        <w:rPr>
          <w:rFonts w:eastAsiaTheme="minorEastAsia"/>
          <w:b/>
          <w:bCs/>
        </w:rPr>
      </w:pPr>
      <w:r w:rsidRPr="00E151B5">
        <w:rPr>
          <w:rFonts w:eastAsiaTheme="minorEastAsia" w:hAnsiTheme="minorEastAsia"/>
          <w:b/>
          <w:bCs/>
          <w:spacing w:val="0"/>
        </w:rPr>
        <w:lastRenderedPageBreak/>
        <w:t>二、项目变更情况</w:t>
      </w:r>
    </w:p>
    <w:p w:rsidR="00CD2C73" w:rsidRPr="00CD2C73" w:rsidRDefault="00CD2C73" w:rsidP="00CD2C73">
      <w:pPr>
        <w:spacing w:line="360" w:lineRule="auto"/>
        <w:ind w:firstLineChars="200" w:firstLine="480"/>
        <w:rPr>
          <w:rFonts w:ascii="Times New Roman" w:hAnsiTheme="minorEastAsia" w:cs="Times New Roman"/>
          <w:sz w:val="24"/>
        </w:rPr>
      </w:pPr>
      <w:r w:rsidRPr="00E151B5">
        <w:rPr>
          <w:rFonts w:ascii="Times New Roman" w:hAnsiTheme="minorEastAsia" w:cs="Times New Roman"/>
          <w:sz w:val="24"/>
        </w:rPr>
        <w:t>经现场调查和与建设单位核实</w:t>
      </w:r>
      <w:r>
        <w:rPr>
          <w:rFonts w:ascii="Times New Roman" w:hAnsiTheme="minorEastAsia" w:cs="Times New Roman" w:hint="eastAsia"/>
          <w:sz w:val="24"/>
        </w:rPr>
        <w:t>，</w:t>
      </w:r>
      <w:r w:rsidRPr="00CD2C73">
        <w:rPr>
          <w:rFonts w:ascii="Times New Roman" w:hAnsiTheme="minorEastAsia" w:cs="Times New Roman" w:hint="eastAsia"/>
          <w:sz w:val="24"/>
        </w:rPr>
        <w:t>项目实际建设情况与环评及批复要求</w:t>
      </w:r>
      <w:r>
        <w:rPr>
          <w:rFonts w:ascii="Times New Roman" w:hAnsiTheme="minorEastAsia" w:cs="Times New Roman" w:hint="eastAsia"/>
          <w:sz w:val="24"/>
        </w:rPr>
        <w:t>发生了一些变动，</w:t>
      </w:r>
      <w:r w:rsidRPr="00CD2C73">
        <w:rPr>
          <w:rFonts w:ascii="Times New Roman" w:hAnsiTheme="minorEastAsia" w:cs="Times New Roman" w:hint="eastAsia"/>
          <w:sz w:val="24"/>
        </w:rPr>
        <w:t>变动</w:t>
      </w:r>
      <w:r>
        <w:rPr>
          <w:rFonts w:ascii="Times New Roman" w:hAnsiTheme="minorEastAsia" w:cs="Times New Roman" w:hint="eastAsia"/>
          <w:sz w:val="24"/>
        </w:rPr>
        <w:t>情况</w:t>
      </w:r>
      <w:r w:rsidRPr="00CD2C73">
        <w:rPr>
          <w:rFonts w:ascii="Times New Roman" w:hAnsiTheme="minorEastAsia" w:cs="Times New Roman" w:hint="eastAsia"/>
          <w:sz w:val="24"/>
        </w:rPr>
        <w:t>见</w:t>
      </w:r>
      <w:r>
        <w:rPr>
          <w:rFonts w:ascii="Times New Roman" w:hAnsiTheme="minorEastAsia" w:cs="Times New Roman" w:hint="eastAsia"/>
          <w:sz w:val="24"/>
        </w:rPr>
        <w:t>下表。</w:t>
      </w:r>
    </w:p>
    <w:p w:rsidR="00CD2C73" w:rsidRDefault="00CD2C73" w:rsidP="00CD2C73">
      <w:pPr>
        <w:spacing w:line="360" w:lineRule="auto"/>
        <w:ind w:firstLineChars="200" w:firstLine="480"/>
        <w:jc w:val="center"/>
        <w:rPr>
          <w:rFonts w:ascii="Times New Roman" w:hAnsiTheme="minorEastAsia" w:cs="Times New Roman" w:hint="eastAsia"/>
          <w:sz w:val="24"/>
        </w:rPr>
      </w:pPr>
      <w:r w:rsidRPr="00CD2C73">
        <w:rPr>
          <w:rFonts w:ascii="Times New Roman" w:hAnsiTheme="minorEastAsia" w:cs="Times New Roman" w:hint="eastAsia"/>
          <w:sz w:val="24"/>
        </w:rPr>
        <w:t>建设项目变动情况及变动原因</w:t>
      </w:r>
      <w:r>
        <w:rPr>
          <w:rFonts w:ascii="Times New Roman" w:hAnsiTheme="minorEastAsia" w:cs="Times New Roman" w:hint="eastAsia"/>
          <w:sz w:val="24"/>
        </w:rPr>
        <w:t>一览表</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2465"/>
        <w:gridCol w:w="2623"/>
        <w:gridCol w:w="3497"/>
      </w:tblGrid>
      <w:tr w:rsidR="00683F32" w:rsidRPr="00683F32" w:rsidTr="00683F32">
        <w:trPr>
          <w:trHeight w:val="454"/>
          <w:jc w:val="center"/>
        </w:trPr>
        <w:tc>
          <w:tcPr>
            <w:tcW w:w="666" w:type="dxa"/>
            <w:vAlign w:val="center"/>
          </w:tcPr>
          <w:p w:rsidR="00683F32" w:rsidRPr="00683F32" w:rsidRDefault="00683F32" w:rsidP="00AA06FD">
            <w:pPr>
              <w:pStyle w:val="ad"/>
              <w:rPr>
                <w:sz w:val="18"/>
                <w:szCs w:val="18"/>
              </w:rPr>
            </w:pPr>
            <w:r w:rsidRPr="00683F32">
              <w:rPr>
                <w:rFonts w:hint="eastAsia"/>
                <w:sz w:val="18"/>
                <w:szCs w:val="18"/>
              </w:rPr>
              <w:t>类别</w:t>
            </w:r>
          </w:p>
        </w:tc>
        <w:tc>
          <w:tcPr>
            <w:tcW w:w="2465" w:type="dxa"/>
            <w:vAlign w:val="center"/>
          </w:tcPr>
          <w:p w:rsidR="00683F32" w:rsidRPr="00683F32" w:rsidRDefault="00683F32" w:rsidP="00AA06FD">
            <w:pPr>
              <w:pStyle w:val="ad"/>
              <w:rPr>
                <w:sz w:val="18"/>
                <w:szCs w:val="18"/>
              </w:rPr>
            </w:pPr>
            <w:r w:rsidRPr="00683F32">
              <w:rPr>
                <w:rFonts w:ascii="宋,Bold" w:eastAsia="宋,Bold" w:hAnsi="宋,Bold" w:hint="eastAsia"/>
                <w:sz w:val="18"/>
                <w:szCs w:val="18"/>
              </w:rPr>
              <w:t>环评及批复要求</w:t>
            </w:r>
          </w:p>
        </w:tc>
        <w:tc>
          <w:tcPr>
            <w:tcW w:w="2623" w:type="dxa"/>
            <w:vAlign w:val="center"/>
          </w:tcPr>
          <w:p w:rsidR="00683F32" w:rsidRPr="00683F32" w:rsidRDefault="00683F32" w:rsidP="00AA06FD">
            <w:pPr>
              <w:pStyle w:val="ad"/>
              <w:rPr>
                <w:sz w:val="18"/>
                <w:szCs w:val="18"/>
              </w:rPr>
            </w:pPr>
            <w:r w:rsidRPr="00683F32">
              <w:rPr>
                <w:rFonts w:ascii="宋,Bold" w:eastAsia="宋,Bold" w:hAnsi="宋,Bold" w:hint="eastAsia"/>
                <w:sz w:val="18"/>
                <w:szCs w:val="18"/>
              </w:rPr>
              <w:t>实际建设情况</w:t>
            </w:r>
          </w:p>
        </w:tc>
        <w:tc>
          <w:tcPr>
            <w:tcW w:w="3497" w:type="dxa"/>
            <w:vAlign w:val="center"/>
          </w:tcPr>
          <w:p w:rsidR="00683F32" w:rsidRPr="00683F32" w:rsidRDefault="00683F32" w:rsidP="00AA06FD">
            <w:pPr>
              <w:pStyle w:val="ad"/>
              <w:rPr>
                <w:rFonts w:ascii="宋,Bold" w:eastAsia="宋,Bold" w:hAnsi="宋,Bold"/>
                <w:sz w:val="18"/>
                <w:szCs w:val="18"/>
              </w:rPr>
            </w:pPr>
            <w:r w:rsidRPr="00683F32">
              <w:rPr>
                <w:rFonts w:ascii="宋,Bold" w:eastAsia="宋,Bold" w:hAnsi="宋,Bold" w:hint="eastAsia"/>
                <w:sz w:val="18"/>
                <w:szCs w:val="18"/>
              </w:rPr>
              <w:t>变动原因</w:t>
            </w:r>
          </w:p>
        </w:tc>
      </w:tr>
      <w:tr w:rsidR="00683F32" w:rsidRPr="00683F32" w:rsidTr="00683F32">
        <w:trPr>
          <w:trHeight w:val="454"/>
          <w:jc w:val="center"/>
        </w:trPr>
        <w:tc>
          <w:tcPr>
            <w:tcW w:w="666" w:type="dxa"/>
            <w:vAlign w:val="center"/>
          </w:tcPr>
          <w:p w:rsidR="00683F32" w:rsidRPr="00683F32" w:rsidRDefault="00683F32" w:rsidP="00AA06FD">
            <w:pPr>
              <w:pStyle w:val="ad"/>
              <w:jc w:val="both"/>
              <w:rPr>
                <w:sz w:val="18"/>
                <w:szCs w:val="18"/>
              </w:rPr>
            </w:pPr>
            <w:r w:rsidRPr="00683F32">
              <w:rPr>
                <w:rFonts w:hint="eastAsia"/>
                <w:sz w:val="18"/>
                <w:szCs w:val="18"/>
              </w:rPr>
              <w:t>主体工程</w:t>
            </w:r>
          </w:p>
        </w:tc>
        <w:tc>
          <w:tcPr>
            <w:tcW w:w="2465" w:type="dxa"/>
            <w:vAlign w:val="center"/>
          </w:tcPr>
          <w:p w:rsidR="00683F32" w:rsidRPr="00683F32" w:rsidRDefault="00683F32" w:rsidP="00AA06FD">
            <w:pPr>
              <w:pStyle w:val="ad"/>
              <w:jc w:val="both"/>
              <w:rPr>
                <w:sz w:val="18"/>
                <w:szCs w:val="18"/>
              </w:rPr>
            </w:pPr>
            <w:r w:rsidRPr="00683F32">
              <w:rPr>
                <w:rFonts w:hint="eastAsia"/>
                <w:sz w:val="18"/>
                <w:szCs w:val="18"/>
              </w:rPr>
              <w:t>1#</w:t>
            </w:r>
            <w:r w:rsidRPr="00683F32">
              <w:rPr>
                <w:rFonts w:hint="eastAsia"/>
                <w:sz w:val="18"/>
                <w:szCs w:val="18"/>
              </w:rPr>
              <w:t>车间，</w:t>
            </w:r>
            <w:r w:rsidRPr="00683F32">
              <w:rPr>
                <w:rFonts w:hint="eastAsia"/>
                <w:sz w:val="18"/>
                <w:szCs w:val="18"/>
              </w:rPr>
              <w:t>2F</w:t>
            </w:r>
            <w:r w:rsidRPr="00683F32">
              <w:rPr>
                <w:rFonts w:hint="eastAsia"/>
                <w:sz w:val="18"/>
                <w:szCs w:val="18"/>
              </w:rPr>
              <w:t>，建筑面积</w:t>
            </w:r>
            <w:r w:rsidRPr="00683F32">
              <w:rPr>
                <w:rFonts w:hint="eastAsia"/>
                <w:sz w:val="18"/>
                <w:szCs w:val="18"/>
              </w:rPr>
              <w:t>3738.39</w:t>
            </w:r>
            <w:r w:rsidRPr="00683F32">
              <w:rPr>
                <w:sz w:val="18"/>
                <w:szCs w:val="18"/>
              </w:rPr>
              <w:t>m</w:t>
            </w:r>
            <w:r w:rsidRPr="00683F32">
              <w:rPr>
                <w:sz w:val="18"/>
                <w:szCs w:val="18"/>
                <w:vertAlign w:val="superscript"/>
              </w:rPr>
              <w:t>2</w:t>
            </w:r>
            <w:r w:rsidRPr="00683F32">
              <w:rPr>
                <w:rFonts w:hint="eastAsia"/>
                <w:sz w:val="18"/>
                <w:szCs w:val="18"/>
              </w:rPr>
              <w:t>，负一楼布置仓库及产品库；</w:t>
            </w:r>
            <w:r w:rsidRPr="00683F32">
              <w:rPr>
                <w:rFonts w:hint="eastAsia"/>
                <w:sz w:val="18"/>
                <w:szCs w:val="18"/>
              </w:rPr>
              <w:t>2#</w:t>
            </w:r>
            <w:r w:rsidRPr="00683F32">
              <w:rPr>
                <w:rFonts w:hint="eastAsia"/>
                <w:sz w:val="18"/>
                <w:szCs w:val="18"/>
              </w:rPr>
              <w:t>车间，</w:t>
            </w:r>
            <w:r w:rsidRPr="00683F32">
              <w:rPr>
                <w:rFonts w:hint="eastAsia"/>
                <w:sz w:val="18"/>
                <w:szCs w:val="18"/>
              </w:rPr>
              <w:t>2F</w:t>
            </w:r>
            <w:r w:rsidRPr="00683F32">
              <w:rPr>
                <w:rFonts w:hint="eastAsia"/>
                <w:sz w:val="18"/>
                <w:szCs w:val="18"/>
              </w:rPr>
              <w:t>，建筑面积</w:t>
            </w:r>
            <w:r w:rsidRPr="00683F32">
              <w:rPr>
                <w:rFonts w:hint="eastAsia"/>
                <w:sz w:val="18"/>
                <w:szCs w:val="18"/>
              </w:rPr>
              <w:t>2375.8</w:t>
            </w:r>
            <w:r w:rsidRPr="00683F32">
              <w:rPr>
                <w:sz w:val="18"/>
                <w:szCs w:val="18"/>
              </w:rPr>
              <w:t>m</w:t>
            </w:r>
            <w:r w:rsidRPr="00683F32">
              <w:rPr>
                <w:sz w:val="18"/>
                <w:szCs w:val="18"/>
                <w:vertAlign w:val="superscript"/>
              </w:rPr>
              <w:t>2</w:t>
            </w:r>
          </w:p>
        </w:tc>
        <w:tc>
          <w:tcPr>
            <w:tcW w:w="2623" w:type="dxa"/>
            <w:vAlign w:val="center"/>
          </w:tcPr>
          <w:p w:rsidR="00683F32" w:rsidRPr="00683F32" w:rsidRDefault="00683F32" w:rsidP="00AA06FD">
            <w:pPr>
              <w:pStyle w:val="ad"/>
              <w:rPr>
                <w:sz w:val="18"/>
                <w:szCs w:val="18"/>
              </w:rPr>
            </w:pPr>
            <w:r w:rsidRPr="00683F32">
              <w:rPr>
                <w:rFonts w:hint="eastAsia"/>
                <w:sz w:val="18"/>
                <w:szCs w:val="18"/>
              </w:rPr>
              <w:t>一体式</w:t>
            </w:r>
            <w:r w:rsidRPr="00683F32">
              <w:rPr>
                <w:rFonts w:hint="eastAsia"/>
                <w:sz w:val="18"/>
                <w:szCs w:val="18"/>
              </w:rPr>
              <w:t>U</w:t>
            </w:r>
            <w:r w:rsidRPr="00683F32">
              <w:rPr>
                <w:rFonts w:hint="eastAsia"/>
                <w:sz w:val="18"/>
                <w:szCs w:val="18"/>
              </w:rPr>
              <w:t>型建筑，</w:t>
            </w:r>
            <w:r w:rsidRPr="00683F32">
              <w:rPr>
                <w:rFonts w:hint="eastAsia"/>
                <w:sz w:val="18"/>
                <w:szCs w:val="18"/>
              </w:rPr>
              <w:t>2F</w:t>
            </w:r>
            <w:r w:rsidRPr="00683F32">
              <w:rPr>
                <w:rFonts w:hint="eastAsia"/>
                <w:sz w:val="18"/>
                <w:szCs w:val="18"/>
              </w:rPr>
              <w:t>、</w:t>
            </w:r>
            <w:r w:rsidRPr="00683F32">
              <w:rPr>
                <w:rFonts w:hint="eastAsia"/>
                <w:sz w:val="18"/>
                <w:szCs w:val="18"/>
              </w:rPr>
              <w:t>3F</w:t>
            </w:r>
            <w:r w:rsidRPr="00683F32">
              <w:rPr>
                <w:rFonts w:hint="eastAsia"/>
                <w:sz w:val="18"/>
                <w:szCs w:val="18"/>
              </w:rPr>
              <w:t>建筑面积</w:t>
            </w:r>
            <w:r w:rsidRPr="00683F32">
              <w:rPr>
                <w:rFonts w:hint="eastAsia"/>
                <w:sz w:val="18"/>
                <w:szCs w:val="18"/>
              </w:rPr>
              <w:t>26280</w:t>
            </w:r>
            <w:r w:rsidRPr="00683F32">
              <w:rPr>
                <w:sz w:val="18"/>
                <w:szCs w:val="18"/>
              </w:rPr>
              <w:t>m</w:t>
            </w:r>
            <w:r w:rsidRPr="00683F32">
              <w:rPr>
                <w:sz w:val="18"/>
                <w:szCs w:val="18"/>
                <w:vertAlign w:val="superscript"/>
              </w:rPr>
              <w:t>2</w:t>
            </w:r>
            <w:r w:rsidRPr="00683F32">
              <w:rPr>
                <w:rFonts w:hint="eastAsia"/>
                <w:sz w:val="18"/>
                <w:szCs w:val="18"/>
              </w:rPr>
              <w:t>，负一楼布置仓库及产品库</w:t>
            </w:r>
          </w:p>
        </w:tc>
        <w:tc>
          <w:tcPr>
            <w:tcW w:w="3497" w:type="dxa"/>
            <w:vAlign w:val="center"/>
          </w:tcPr>
          <w:p w:rsidR="00683F32" w:rsidRPr="00683F32" w:rsidRDefault="00683F32" w:rsidP="00683F32">
            <w:pPr>
              <w:pStyle w:val="ad"/>
              <w:ind w:firstLineChars="100" w:firstLine="180"/>
              <w:rPr>
                <w:sz w:val="18"/>
                <w:szCs w:val="18"/>
              </w:rPr>
            </w:pPr>
            <w:r w:rsidRPr="00683F32">
              <w:rPr>
                <w:rFonts w:hint="eastAsia"/>
                <w:sz w:val="18"/>
                <w:szCs w:val="18"/>
              </w:rPr>
              <w:t>根据《建筑工程施工许可证》（编号：</w:t>
            </w:r>
            <w:r w:rsidRPr="00683F32">
              <w:rPr>
                <w:rFonts w:hint="eastAsia"/>
                <w:sz w:val="18"/>
                <w:szCs w:val="18"/>
              </w:rPr>
              <w:t>370687201808220101</w:t>
            </w:r>
            <w:r w:rsidRPr="00683F32">
              <w:rPr>
                <w:rFonts w:hint="eastAsia"/>
                <w:sz w:val="18"/>
                <w:szCs w:val="18"/>
              </w:rPr>
              <w:t>），企业生产车间建筑面积增大，但主要生产设备数量减少，不增大产能，方便工艺流程布局</w:t>
            </w:r>
          </w:p>
        </w:tc>
      </w:tr>
      <w:tr w:rsidR="00683F32" w:rsidRPr="00683F32" w:rsidTr="00683F32">
        <w:trPr>
          <w:trHeight w:val="454"/>
          <w:jc w:val="center"/>
        </w:trPr>
        <w:tc>
          <w:tcPr>
            <w:tcW w:w="666" w:type="dxa"/>
            <w:vAlign w:val="center"/>
          </w:tcPr>
          <w:p w:rsidR="00683F32" w:rsidRPr="00683F32" w:rsidRDefault="00683F32" w:rsidP="00AA06FD">
            <w:pPr>
              <w:pStyle w:val="ad"/>
              <w:jc w:val="both"/>
              <w:rPr>
                <w:sz w:val="18"/>
                <w:szCs w:val="18"/>
              </w:rPr>
            </w:pPr>
            <w:r w:rsidRPr="00683F32">
              <w:rPr>
                <w:rFonts w:hint="eastAsia"/>
                <w:sz w:val="18"/>
                <w:szCs w:val="18"/>
              </w:rPr>
              <w:t>设备</w:t>
            </w:r>
          </w:p>
        </w:tc>
        <w:tc>
          <w:tcPr>
            <w:tcW w:w="2465" w:type="dxa"/>
            <w:vAlign w:val="center"/>
          </w:tcPr>
          <w:p w:rsidR="00683F32" w:rsidRPr="00683F32" w:rsidRDefault="00683F32" w:rsidP="00AA06FD">
            <w:pPr>
              <w:pStyle w:val="ad"/>
              <w:rPr>
                <w:sz w:val="18"/>
                <w:szCs w:val="18"/>
              </w:rPr>
            </w:pPr>
            <w:r w:rsidRPr="00683F32">
              <w:rPr>
                <w:rFonts w:hint="eastAsia"/>
                <w:sz w:val="18"/>
                <w:szCs w:val="18"/>
              </w:rPr>
              <w:t>全自动切压机</w:t>
            </w:r>
            <w:r w:rsidRPr="00683F32">
              <w:rPr>
                <w:rFonts w:hint="eastAsia"/>
                <w:sz w:val="18"/>
                <w:szCs w:val="18"/>
              </w:rPr>
              <w:t>50</w:t>
            </w:r>
            <w:r w:rsidRPr="00683F32">
              <w:rPr>
                <w:rFonts w:hint="eastAsia"/>
                <w:sz w:val="18"/>
                <w:szCs w:val="18"/>
              </w:rPr>
              <w:t>台，半自动切压机</w:t>
            </w:r>
            <w:r w:rsidRPr="00683F32">
              <w:rPr>
                <w:rFonts w:hint="eastAsia"/>
                <w:sz w:val="18"/>
                <w:szCs w:val="18"/>
              </w:rPr>
              <w:t>40</w:t>
            </w:r>
            <w:r w:rsidRPr="00683F32">
              <w:rPr>
                <w:rFonts w:hint="eastAsia"/>
                <w:sz w:val="18"/>
                <w:szCs w:val="18"/>
              </w:rPr>
              <w:t>（</w:t>
            </w:r>
            <w:r w:rsidRPr="00683F32">
              <w:rPr>
                <w:rFonts w:hint="eastAsia"/>
                <w:sz w:val="18"/>
                <w:szCs w:val="18"/>
              </w:rPr>
              <w:t>6t</w:t>
            </w:r>
            <w:r w:rsidRPr="00683F32">
              <w:rPr>
                <w:rFonts w:hint="eastAsia"/>
                <w:sz w:val="18"/>
                <w:szCs w:val="18"/>
              </w:rPr>
              <w:t>）台，组装流水线</w:t>
            </w:r>
            <w:r w:rsidRPr="00683F32">
              <w:rPr>
                <w:rFonts w:hint="eastAsia"/>
                <w:sz w:val="18"/>
                <w:szCs w:val="18"/>
              </w:rPr>
              <w:t>15</w:t>
            </w:r>
            <w:r w:rsidRPr="00683F32">
              <w:rPr>
                <w:rFonts w:hint="eastAsia"/>
                <w:sz w:val="18"/>
                <w:szCs w:val="18"/>
              </w:rPr>
              <w:t>条</w:t>
            </w:r>
          </w:p>
        </w:tc>
        <w:tc>
          <w:tcPr>
            <w:tcW w:w="2623" w:type="dxa"/>
            <w:vAlign w:val="center"/>
          </w:tcPr>
          <w:p w:rsidR="00683F32" w:rsidRPr="00683F32" w:rsidRDefault="00683F32" w:rsidP="00AA06FD">
            <w:pPr>
              <w:pStyle w:val="ad"/>
              <w:rPr>
                <w:sz w:val="18"/>
                <w:szCs w:val="18"/>
              </w:rPr>
            </w:pPr>
            <w:r w:rsidRPr="00683F32">
              <w:rPr>
                <w:rFonts w:hint="eastAsia"/>
                <w:sz w:val="18"/>
                <w:szCs w:val="18"/>
              </w:rPr>
              <w:t>全自动切压机</w:t>
            </w:r>
            <w:r w:rsidRPr="00683F32">
              <w:rPr>
                <w:rFonts w:hint="eastAsia"/>
                <w:sz w:val="18"/>
                <w:szCs w:val="18"/>
              </w:rPr>
              <w:t>34</w:t>
            </w:r>
            <w:r w:rsidRPr="00683F32">
              <w:rPr>
                <w:rFonts w:hint="eastAsia"/>
                <w:sz w:val="18"/>
                <w:szCs w:val="18"/>
              </w:rPr>
              <w:t>台，半自动切压机（</w:t>
            </w:r>
            <w:r w:rsidRPr="00683F32">
              <w:rPr>
                <w:rFonts w:hint="eastAsia"/>
                <w:sz w:val="18"/>
                <w:szCs w:val="18"/>
              </w:rPr>
              <w:t>6t</w:t>
            </w:r>
            <w:r w:rsidRPr="00683F32">
              <w:rPr>
                <w:rFonts w:hint="eastAsia"/>
                <w:sz w:val="18"/>
                <w:szCs w:val="18"/>
              </w:rPr>
              <w:t>）</w:t>
            </w:r>
            <w:r w:rsidRPr="00683F32">
              <w:rPr>
                <w:rFonts w:hint="eastAsia"/>
                <w:sz w:val="18"/>
                <w:szCs w:val="18"/>
              </w:rPr>
              <w:t>12</w:t>
            </w:r>
            <w:r w:rsidRPr="00683F32">
              <w:rPr>
                <w:rFonts w:hint="eastAsia"/>
                <w:sz w:val="18"/>
                <w:szCs w:val="18"/>
              </w:rPr>
              <w:t>台，组装流水线</w:t>
            </w:r>
            <w:r w:rsidRPr="00683F32">
              <w:rPr>
                <w:rFonts w:hint="eastAsia"/>
                <w:sz w:val="18"/>
                <w:szCs w:val="18"/>
              </w:rPr>
              <w:t>20</w:t>
            </w:r>
            <w:r w:rsidRPr="00683F32">
              <w:rPr>
                <w:rFonts w:hint="eastAsia"/>
                <w:sz w:val="18"/>
                <w:szCs w:val="18"/>
              </w:rPr>
              <w:t>条</w:t>
            </w:r>
          </w:p>
        </w:tc>
        <w:tc>
          <w:tcPr>
            <w:tcW w:w="3497" w:type="dxa"/>
            <w:vAlign w:val="center"/>
          </w:tcPr>
          <w:p w:rsidR="00683F32" w:rsidRPr="00683F32" w:rsidRDefault="00683F32" w:rsidP="00683F32">
            <w:pPr>
              <w:pStyle w:val="ad"/>
              <w:ind w:firstLineChars="100" w:firstLine="180"/>
              <w:rPr>
                <w:sz w:val="18"/>
                <w:szCs w:val="18"/>
              </w:rPr>
            </w:pPr>
            <w:r w:rsidRPr="00683F32">
              <w:rPr>
                <w:rFonts w:hint="eastAsia"/>
                <w:sz w:val="18"/>
                <w:szCs w:val="18"/>
              </w:rPr>
              <w:t>主要生产设备减少，组装线增多提高生产效率，不增加产能</w:t>
            </w:r>
          </w:p>
        </w:tc>
      </w:tr>
    </w:tbl>
    <w:p w:rsidR="00CD2C73" w:rsidRDefault="00CD2C73" w:rsidP="00CD2C73">
      <w:pPr>
        <w:spacing w:line="360" w:lineRule="auto"/>
        <w:ind w:firstLineChars="200" w:firstLine="480"/>
        <w:rPr>
          <w:rFonts w:ascii="Times New Roman" w:hAnsiTheme="minorEastAsia" w:cs="Times New Roman"/>
          <w:sz w:val="24"/>
        </w:rPr>
      </w:pPr>
      <w:r w:rsidRPr="00CD2C73">
        <w:rPr>
          <w:rFonts w:ascii="Times New Roman" w:hAnsiTheme="minorEastAsia" w:cs="Times New Roman" w:hint="eastAsia"/>
          <w:sz w:val="24"/>
        </w:rPr>
        <w:t>根据环办环评函</w:t>
      </w:r>
      <w:r w:rsidRPr="00CD2C73">
        <w:rPr>
          <w:rFonts w:ascii="Times New Roman" w:hAnsiTheme="minorEastAsia" w:cs="Times New Roman" w:hint="eastAsia"/>
          <w:sz w:val="24"/>
        </w:rPr>
        <w:t xml:space="preserve">[2020]688 </w:t>
      </w:r>
      <w:r w:rsidRPr="00CD2C73">
        <w:rPr>
          <w:rFonts w:ascii="Times New Roman" w:hAnsiTheme="minorEastAsia" w:cs="Times New Roman" w:hint="eastAsia"/>
          <w:sz w:val="24"/>
        </w:rPr>
        <w:t>号《污染影响类建设项目重大变动清单》，以上变动均未造成不利环境影响加重，不属于重大变动。</w:t>
      </w:r>
    </w:p>
    <w:p w:rsidR="00974688" w:rsidRPr="00E151B5" w:rsidRDefault="004B4B23" w:rsidP="00E151B5">
      <w:pPr>
        <w:spacing w:line="360" w:lineRule="auto"/>
        <w:ind w:firstLineChars="200" w:firstLine="474"/>
        <w:rPr>
          <w:rFonts w:ascii="Times New Roman" w:hAnsi="Times New Roman" w:cs="Times New Roman"/>
          <w:b/>
          <w:color w:val="000000" w:themeColor="text1"/>
          <w:spacing w:val="-2"/>
          <w:kern w:val="0"/>
          <w:sz w:val="24"/>
        </w:rPr>
      </w:pPr>
      <w:r w:rsidRPr="00E151B5">
        <w:rPr>
          <w:rFonts w:ascii="Times New Roman" w:hAnsiTheme="minorEastAsia" w:cs="Times New Roman"/>
          <w:b/>
          <w:color w:val="000000" w:themeColor="text1"/>
          <w:spacing w:val="-2"/>
          <w:kern w:val="0"/>
          <w:sz w:val="24"/>
        </w:rPr>
        <w:t>三、环境保护设施建设情况</w:t>
      </w:r>
    </w:p>
    <w:p w:rsidR="00B24A06" w:rsidRDefault="00B24A06" w:rsidP="00E151B5">
      <w:pPr>
        <w:autoSpaceDE w:val="0"/>
        <w:autoSpaceDN w:val="0"/>
        <w:adjustRightInd w:val="0"/>
        <w:spacing w:line="360" w:lineRule="auto"/>
        <w:ind w:firstLineChars="147" w:firstLine="353"/>
        <w:jc w:val="left"/>
        <w:rPr>
          <w:rFonts w:ascii="Times New Roman" w:hAnsiTheme="minorEastAsia" w:cs="Times New Roman"/>
          <w:bCs/>
          <w:color w:val="000000" w:themeColor="text1"/>
          <w:sz w:val="24"/>
        </w:rPr>
      </w:pPr>
      <w:r w:rsidRPr="00E151B5">
        <w:rPr>
          <w:rFonts w:ascii="Times New Roman" w:hAnsiTheme="minorEastAsia" w:cs="Times New Roman"/>
          <w:bCs/>
          <w:color w:val="000000" w:themeColor="text1"/>
          <w:sz w:val="24"/>
        </w:rPr>
        <w:t>（一）</w:t>
      </w:r>
      <w:r>
        <w:rPr>
          <w:rFonts w:ascii="Times New Roman" w:hAnsiTheme="minorEastAsia" w:cs="Times New Roman" w:hint="eastAsia"/>
          <w:bCs/>
          <w:color w:val="000000" w:themeColor="text1"/>
          <w:sz w:val="24"/>
        </w:rPr>
        <w:t>废水</w:t>
      </w:r>
    </w:p>
    <w:p w:rsidR="00B24A06" w:rsidRPr="00B24A06" w:rsidRDefault="00B24A06" w:rsidP="00B24A06">
      <w:pPr>
        <w:pStyle w:val="2"/>
        <w:spacing w:after="0" w:line="360" w:lineRule="auto"/>
        <w:ind w:firstLine="480"/>
        <w:rPr>
          <w:sz w:val="24"/>
        </w:rPr>
      </w:pPr>
      <w:r w:rsidRPr="00B24A06">
        <w:rPr>
          <w:rFonts w:hint="eastAsia"/>
          <w:sz w:val="24"/>
        </w:rPr>
        <w:t>项目无生产废水，职工生活污水经化粪池处理后排入市政污水管网进入海阳市污水处理厂处理。</w:t>
      </w:r>
    </w:p>
    <w:p w:rsidR="00FE1C7F" w:rsidRPr="00E151B5" w:rsidRDefault="00FE1C7F" w:rsidP="00E151B5">
      <w:pPr>
        <w:autoSpaceDE w:val="0"/>
        <w:autoSpaceDN w:val="0"/>
        <w:adjustRightInd w:val="0"/>
        <w:spacing w:line="360" w:lineRule="auto"/>
        <w:ind w:firstLineChars="147" w:firstLine="353"/>
        <w:jc w:val="left"/>
        <w:rPr>
          <w:rFonts w:ascii="Times New Roman" w:hAnsi="Times New Roman" w:cs="Times New Roman"/>
          <w:bCs/>
          <w:color w:val="000000" w:themeColor="text1"/>
          <w:sz w:val="24"/>
        </w:rPr>
      </w:pPr>
      <w:r w:rsidRPr="00E151B5">
        <w:rPr>
          <w:rFonts w:ascii="Times New Roman" w:hAnsiTheme="minorEastAsia" w:cs="Times New Roman"/>
          <w:bCs/>
          <w:color w:val="000000" w:themeColor="text1"/>
          <w:sz w:val="24"/>
        </w:rPr>
        <w:t>（</w:t>
      </w:r>
      <w:r w:rsidR="00B24A06">
        <w:rPr>
          <w:rFonts w:ascii="Times New Roman" w:hAnsiTheme="minorEastAsia" w:cs="Times New Roman" w:hint="eastAsia"/>
          <w:bCs/>
          <w:color w:val="000000" w:themeColor="text1"/>
          <w:sz w:val="24"/>
        </w:rPr>
        <w:t>二</w:t>
      </w:r>
      <w:r w:rsidRPr="00E151B5">
        <w:rPr>
          <w:rFonts w:ascii="Times New Roman" w:hAnsiTheme="minorEastAsia" w:cs="Times New Roman"/>
          <w:bCs/>
          <w:color w:val="000000" w:themeColor="text1"/>
          <w:sz w:val="24"/>
        </w:rPr>
        <w:t>）废气</w:t>
      </w:r>
    </w:p>
    <w:p w:rsidR="00FE1C7F" w:rsidRPr="00E151B5" w:rsidRDefault="00B24A06" w:rsidP="00B24A06">
      <w:pPr>
        <w:adjustRightInd w:val="0"/>
        <w:snapToGrid w:val="0"/>
        <w:spacing w:line="360" w:lineRule="auto"/>
        <w:ind w:firstLineChars="200" w:firstLine="480"/>
        <w:rPr>
          <w:rFonts w:ascii="Times New Roman" w:hAnsi="Times New Roman" w:cs="Times New Roman"/>
          <w:sz w:val="24"/>
        </w:rPr>
      </w:pPr>
      <w:r w:rsidRPr="00B24A06">
        <w:rPr>
          <w:rFonts w:ascii="Times New Roman" w:hAnsiTheme="minorEastAsia" w:cs="Times New Roman" w:hint="eastAsia"/>
          <w:sz w:val="24"/>
        </w:rPr>
        <w:t>生产过程中无废气产生，食堂油烟通过油烟净化器处理后经位于屋顶的</w:t>
      </w:r>
      <w:r w:rsidRPr="00B24A06">
        <w:rPr>
          <w:rFonts w:ascii="Times New Roman" w:hAnsiTheme="minorEastAsia" w:cs="Times New Roman" w:hint="eastAsia"/>
          <w:sz w:val="24"/>
        </w:rPr>
        <w:t xml:space="preserve"> 1.5m </w:t>
      </w:r>
      <w:r w:rsidRPr="00B24A06">
        <w:rPr>
          <w:rFonts w:ascii="Times New Roman" w:hAnsiTheme="minorEastAsia" w:cs="Times New Roman" w:hint="eastAsia"/>
          <w:sz w:val="24"/>
        </w:rPr>
        <w:t>排气筒排放。</w:t>
      </w:r>
    </w:p>
    <w:p w:rsidR="00FE1C7F" w:rsidRPr="00E151B5" w:rsidRDefault="00FE1C7F" w:rsidP="00E151B5">
      <w:pPr>
        <w:autoSpaceDE w:val="0"/>
        <w:autoSpaceDN w:val="0"/>
        <w:adjustRightInd w:val="0"/>
        <w:spacing w:line="360" w:lineRule="auto"/>
        <w:ind w:firstLineChars="147" w:firstLine="353"/>
        <w:jc w:val="left"/>
        <w:rPr>
          <w:rFonts w:ascii="Times New Roman" w:hAnsi="Times New Roman" w:cs="Times New Roman"/>
          <w:bCs/>
          <w:color w:val="000000" w:themeColor="text1"/>
          <w:sz w:val="24"/>
        </w:rPr>
      </w:pPr>
      <w:r w:rsidRPr="00E151B5">
        <w:rPr>
          <w:rFonts w:ascii="Times New Roman" w:hAnsiTheme="minorEastAsia" w:cs="Times New Roman"/>
          <w:bCs/>
          <w:color w:val="000000" w:themeColor="text1"/>
          <w:sz w:val="24"/>
        </w:rPr>
        <w:t>（</w:t>
      </w:r>
      <w:r w:rsidR="00B24A06">
        <w:rPr>
          <w:rFonts w:ascii="Times New Roman" w:hAnsiTheme="minorEastAsia" w:cs="Times New Roman" w:hint="eastAsia"/>
          <w:bCs/>
          <w:color w:val="000000" w:themeColor="text1"/>
          <w:sz w:val="24"/>
        </w:rPr>
        <w:t>三</w:t>
      </w:r>
      <w:r w:rsidRPr="00E151B5">
        <w:rPr>
          <w:rFonts w:ascii="Times New Roman" w:hAnsiTheme="minorEastAsia" w:cs="Times New Roman"/>
          <w:bCs/>
          <w:color w:val="000000" w:themeColor="text1"/>
          <w:sz w:val="24"/>
        </w:rPr>
        <w:t>）噪声</w:t>
      </w:r>
    </w:p>
    <w:p w:rsidR="00B24A06" w:rsidRDefault="00B24A06" w:rsidP="00B24A06">
      <w:pPr>
        <w:autoSpaceDE w:val="0"/>
        <w:autoSpaceDN w:val="0"/>
        <w:adjustRightInd w:val="0"/>
        <w:spacing w:line="360" w:lineRule="auto"/>
        <w:ind w:firstLineChars="147" w:firstLine="353"/>
        <w:jc w:val="left"/>
        <w:rPr>
          <w:rFonts w:ascii="Times New Roman" w:hAnsiTheme="minorEastAsia" w:cs="Times New Roman"/>
          <w:sz w:val="24"/>
        </w:rPr>
      </w:pPr>
      <w:r w:rsidRPr="00B24A06">
        <w:rPr>
          <w:rFonts w:ascii="Times New Roman" w:hAnsiTheme="minorEastAsia" w:cs="Times New Roman" w:hint="eastAsia"/>
          <w:sz w:val="24"/>
        </w:rPr>
        <w:t>项目噪声主要来源于切压机、风机等设备运行时产生的噪声，企业选用低噪声设备，并置于车间内，安装时加装减振措施，门窗隔音等减少噪声排放。</w:t>
      </w:r>
    </w:p>
    <w:p w:rsidR="00974688" w:rsidRPr="00E151B5" w:rsidRDefault="004B4B23" w:rsidP="00E151B5">
      <w:pPr>
        <w:spacing w:line="360" w:lineRule="auto"/>
        <w:ind w:firstLineChars="200" w:firstLine="480"/>
        <w:rPr>
          <w:rFonts w:ascii="Times New Roman" w:hAnsi="Times New Roman" w:cs="Times New Roman"/>
          <w:bCs/>
          <w:color w:val="000000" w:themeColor="text1"/>
          <w:sz w:val="24"/>
        </w:rPr>
      </w:pPr>
      <w:r w:rsidRPr="00E151B5">
        <w:rPr>
          <w:rFonts w:ascii="Times New Roman" w:hAnsiTheme="minorEastAsia" w:cs="Times New Roman"/>
          <w:bCs/>
          <w:color w:val="000000" w:themeColor="text1"/>
          <w:sz w:val="24"/>
        </w:rPr>
        <w:t>（四）固体废物</w:t>
      </w:r>
    </w:p>
    <w:p w:rsidR="00B24A06" w:rsidRPr="00B24A06" w:rsidRDefault="00B24A06" w:rsidP="00B24A06">
      <w:pPr>
        <w:spacing w:line="360" w:lineRule="auto"/>
        <w:ind w:firstLineChars="200" w:firstLine="480"/>
        <w:rPr>
          <w:rFonts w:ascii="Times New Roman" w:hAnsiTheme="minorEastAsia" w:cs="Times New Roman"/>
          <w:sz w:val="24"/>
          <w:lang w:val="zh-CN" w:bidi="zh-CN"/>
        </w:rPr>
      </w:pPr>
      <w:r w:rsidRPr="00B24A06">
        <w:rPr>
          <w:rFonts w:ascii="Times New Roman" w:hAnsiTheme="minorEastAsia" w:cs="Times New Roman" w:hint="eastAsia"/>
          <w:sz w:val="24"/>
          <w:lang w:val="zh-CN" w:bidi="zh-CN"/>
        </w:rPr>
        <w:t>项目营运期固体废物主要是生活垃圾、下角料、不合格产品等。</w:t>
      </w:r>
    </w:p>
    <w:p w:rsidR="00B24A06" w:rsidRDefault="00B24A06" w:rsidP="00B24A06">
      <w:pPr>
        <w:spacing w:line="360" w:lineRule="auto"/>
        <w:ind w:firstLineChars="200" w:firstLine="480"/>
        <w:rPr>
          <w:rFonts w:ascii="Times New Roman" w:hAnsiTheme="minorEastAsia" w:cs="Times New Roman"/>
          <w:sz w:val="24"/>
          <w:lang w:val="zh-CN" w:bidi="zh-CN"/>
        </w:rPr>
      </w:pPr>
      <w:r w:rsidRPr="00B24A06">
        <w:rPr>
          <w:rFonts w:ascii="Times New Roman" w:hAnsiTheme="minorEastAsia" w:cs="Times New Roman" w:hint="eastAsia"/>
          <w:sz w:val="24"/>
          <w:lang w:val="zh-CN" w:bidi="zh-CN"/>
        </w:rPr>
        <w:t>其中生活垃圾由环卫部门统一清运；下角料、不合格产品外售处置。</w:t>
      </w:r>
    </w:p>
    <w:p w:rsidR="00B24A06" w:rsidRDefault="00B24A06" w:rsidP="00B24A06">
      <w:pPr>
        <w:spacing w:line="360" w:lineRule="auto"/>
        <w:ind w:firstLineChars="200" w:firstLine="480"/>
        <w:rPr>
          <w:rFonts w:ascii="Times New Roman" w:hAnsiTheme="minorEastAsia" w:cs="Times New Roman"/>
          <w:bCs/>
          <w:color w:val="000000" w:themeColor="text1"/>
          <w:sz w:val="24"/>
        </w:rPr>
      </w:pPr>
      <w:r w:rsidRPr="00E151B5">
        <w:rPr>
          <w:rFonts w:ascii="Times New Roman" w:hAnsiTheme="minorEastAsia" w:cs="Times New Roman"/>
          <w:bCs/>
          <w:color w:val="000000" w:themeColor="text1"/>
          <w:sz w:val="24"/>
        </w:rPr>
        <w:t>（</w:t>
      </w:r>
      <w:r>
        <w:rPr>
          <w:rFonts w:ascii="Times New Roman" w:hAnsiTheme="minorEastAsia" w:cs="Times New Roman" w:hint="eastAsia"/>
          <w:bCs/>
          <w:color w:val="000000" w:themeColor="text1"/>
          <w:sz w:val="24"/>
        </w:rPr>
        <w:t>五</w:t>
      </w:r>
      <w:r w:rsidRPr="00E151B5">
        <w:rPr>
          <w:rFonts w:ascii="Times New Roman" w:hAnsiTheme="minorEastAsia" w:cs="Times New Roman"/>
          <w:bCs/>
          <w:color w:val="000000" w:themeColor="text1"/>
          <w:sz w:val="24"/>
        </w:rPr>
        <w:t>）</w:t>
      </w:r>
      <w:r>
        <w:rPr>
          <w:rFonts w:ascii="Times New Roman" w:hAnsiTheme="minorEastAsia" w:cs="Times New Roman" w:hint="eastAsia"/>
          <w:bCs/>
          <w:color w:val="000000" w:themeColor="text1"/>
          <w:sz w:val="24"/>
        </w:rPr>
        <w:t>其他环保设施</w:t>
      </w:r>
    </w:p>
    <w:p w:rsidR="00B24A06" w:rsidRPr="00B24A06" w:rsidRDefault="00B24A06" w:rsidP="00B24A06">
      <w:pPr>
        <w:pStyle w:val="2"/>
        <w:spacing w:after="0" w:line="360" w:lineRule="auto"/>
        <w:ind w:firstLine="480"/>
        <w:rPr>
          <w:sz w:val="24"/>
        </w:rPr>
      </w:pPr>
      <w:r w:rsidRPr="00B24A06">
        <w:rPr>
          <w:rFonts w:hint="eastAsia"/>
          <w:sz w:val="24"/>
        </w:rPr>
        <w:t>项目有组织废气排放口设置了永久性采样平台、取样口和环保标识牌。</w:t>
      </w:r>
    </w:p>
    <w:p w:rsidR="00974688" w:rsidRPr="00E151B5" w:rsidRDefault="004B4B23" w:rsidP="00B24A06">
      <w:pPr>
        <w:spacing w:line="360" w:lineRule="auto"/>
        <w:ind w:firstLineChars="200" w:firstLine="482"/>
        <w:rPr>
          <w:rFonts w:ascii="Times New Roman" w:hAnsi="Times New Roman" w:cs="Times New Roman"/>
          <w:b/>
          <w:sz w:val="24"/>
        </w:rPr>
      </w:pPr>
      <w:r w:rsidRPr="00E151B5">
        <w:rPr>
          <w:rFonts w:ascii="Times New Roman" w:hAnsiTheme="minorEastAsia" w:cs="Times New Roman"/>
          <w:b/>
          <w:sz w:val="24"/>
        </w:rPr>
        <w:t>四、环境保护设施调试结果</w:t>
      </w:r>
    </w:p>
    <w:p w:rsidR="00974688" w:rsidRPr="00E151B5" w:rsidRDefault="004B4B23" w:rsidP="00E151B5">
      <w:pPr>
        <w:spacing w:line="360" w:lineRule="auto"/>
        <w:ind w:firstLineChars="200" w:firstLine="480"/>
        <w:rPr>
          <w:rFonts w:ascii="Times New Roman" w:hAnsi="Times New Roman" w:cs="Times New Roman"/>
          <w:sz w:val="24"/>
        </w:rPr>
      </w:pPr>
      <w:r w:rsidRPr="00E151B5">
        <w:rPr>
          <w:rFonts w:ascii="Times New Roman" w:hAnsi="Times New Roman" w:cs="Times New Roman"/>
          <w:sz w:val="24"/>
        </w:rPr>
        <w:t>1</w:t>
      </w:r>
      <w:r w:rsidRPr="00E151B5">
        <w:rPr>
          <w:rFonts w:ascii="Times New Roman" w:hAnsiTheme="minorEastAsia" w:cs="Times New Roman"/>
          <w:sz w:val="24"/>
        </w:rPr>
        <w:t>、废气</w:t>
      </w:r>
    </w:p>
    <w:p w:rsidR="00E151B5" w:rsidRPr="00E151B5" w:rsidRDefault="009D1D7C" w:rsidP="00B24A06">
      <w:pPr>
        <w:pStyle w:val="2"/>
        <w:adjustRightInd w:val="0"/>
        <w:snapToGrid w:val="0"/>
        <w:spacing w:line="360" w:lineRule="auto"/>
        <w:ind w:firstLine="480"/>
        <w:rPr>
          <w:rFonts w:eastAsiaTheme="minorEastAsia"/>
        </w:rPr>
      </w:pPr>
      <w:r w:rsidRPr="00E151B5">
        <w:rPr>
          <w:rFonts w:eastAsiaTheme="minorEastAsia" w:hAnsiTheme="minorEastAsia"/>
          <w:sz w:val="24"/>
        </w:rPr>
        <w:t>验收监测期间，</w:t>
      </w:r>
      <w:r w:rsidR="00B24A06" w:rsidRPr="00B24A06">
        <w:rPr>
          <w:rFonts w:eastAsiaTheme="minorEastAsia" w:hint="eastAsia"/>
          <w:sz w:val="24"/>
          <w:szCs w:val="32"/>
        </w:rPr>
        <w:t>排气筒油烟最大值为</w:t>
      </w:r>
      <w:r w:rsidR="00B24A06" w:rsidRPr="00B24A06">
        <w:rPr>
          <w:rFonts w:eastAsiaTheme="minorEastAsia" w:hint="eastAsia"/>
          <w:sz w:val="24"/>
          <w:szCs w:val="32"/>
        </w:rPr>
        <w:t>0.16mg/m</w:t>
      </w:r>
      <w:r w:rsidR="00B24A06" w:rsidRPr="00B24A06">
        <w:rPr>
          <w:rFonts w:eastAsiaTheme="minorEastAsia" w:hint="eastAsia"/>
          <w:sz w:val="24"/>
          <w:szCs w:val="32"/>
          <w:vertAlign w:val="superscript"/>
        </w:rPr>
        <w:t>3</w:t>
      </w:r>
      <w:r w:rsidR="00B24A06" w:rsidRPr="00B24A06">
        <w:rPr>
          <w:rFonts w:eastAsiaTheme="minorEastAsia" w:hint="eastAsia"/>
          <w:sz w:val="24"/>
          <w:szCs w:val="32"/>
        </w:rPr>
        <w:t>；小于中型油烟标准限值</w:t>
      </w:r>
      <w:r w:rsidR="00B24A06" w:rsidRPr="00B24A06">
        <w:rPr>
          <w:rFonts w:eastAsiaTheme="minorEastAsia" w:hint="eastAsia"/>
          <w:sz w:val="24"/>
          <w:szCs w:val="32"/>
        </w:rPr>
        <w:t>1.0mg/m</w:t>
      </w:r>
      <w:r w:rsidR="00B24A06" w:rsidRPr="00B24A06">
        <w:rPr>
          <w:rFonts w:eastAsiaTheme="minorEastAsia" w:hint="eastAsia"/>
          <w:sz w:val="24"/>
          <w:szCs w:val="32"/>
          <w:vertAlign w:val="superscript"/>
        </w:rPr>
        <w:t>3</w:t>
      </w:r>
      <w:r w:rsidR="00B24A06" w:rsidRPr="00B24A06">
        <w:rPr>
          <w:rFonts w:eastAsiaTheme="minorEastAsia" w:hint="eastAsia"/>
          <w:sz w:val="24"/>
          <w:szCs w:val="32"/>
        </w:rPr>
        <w:t>。验收监测期间，食堂油烟排放满足《饮食业油烟排放标准》（</w:t>
      </w:r>
      <w:r w:rsidR="00B24A06" w:rsidRPr="00B24A06">
        <w:rPr>
          <w:rFonts w:eastAsiaTheme="minorEastAsia" w:hint="eastAsia"/>
          <w:sz w:val="24"/>
          <w:szCs w:val="32"/>
        </w:rPr>
        <w:t>DB37/597-2006</w:t>
      </w:r>
      <w:r w:rsidR="00B24A06" w:rsidRPr="00B24A06">
        <w:rPr>
          <w:rFonts w:eastAsiaTheme="minorEastAsia" w:hint="eastAsia"/>
          <w:sz w:val="24"/>
          <w:szCs w:val="32"/>
        </w:rPr>
        <w:t>）大型标准要求。</w:t>
      </w:r>
    </w:p>
    <w:p w:rsidR="00B24A06" w:rsidRDefault="00B24A06" w:rsidP="00E151B5">
      <w:pPr>
        <w:pStyle w:val="ac"/>
        <w:ind w:firstLine="480"/>
        <w:rPr>
          <w:rFonts w:eastAsiaTheme="minorEastAsia"/>
          <w:spacing w:val="0"/>
        </w:rPr>
      </w:pPr>
      <w:r w:rsidRPr="00E151B5">
        <w:rPr>
          <w:rFonts w:eastAsiaTheme="minorEastAsia"/>
          <w:spacing w:val="0"/>
        </w:rPr>
        <w:t>2</w:t>
      </w:r>
      <w:r>
        <w:rPr>
          <w:rFonts w:eastAsiaTheme="minorEastAsia" w:hint="eastAsia"/>
          <w:spacing w:val="0"/>
        </w:rPr>
        <w:t>、噪声</w:t>
      </w:r>
    </w:p>
    <w:p w:rsidR="00B24A06" w:rsidRDefault="00B24A06" w:rsidP="00B24A06">
      <w:pPr>
        <w:pStyle w:val="ac"/>
        <w:ind w:firstLine="480"/>
        <w:rPr>
          <w:rFonts w:eastAsiaTheme="minorEastAsia"/>
          <w:spacing w:val="0"/>
        </w:rPr>
      </w:pPr>
      <w:r>
        <w:rPr>
          <w:rFonts w:eastAsiaTheme="minorEastAsia" w:hint="eastAsia"/>
          <w:spacing w:val="0"/>
        </w:rPr>
        <w:t>验收期间，</w:t>
      </w:r>
      <w:r w:rsidRPr="00B24A06">
        <w:rPr>
          <w:rFonts w:eastAsiaTheme="minorEastAsia" w:hint="eastAsia"/>
          <w:spacing w:val="0"/>
        </w:rPr>
        <w:t>厂界东、西、北侧昼间噪声监测值在</w:t>
      </w:r>
      <w:r w:rsidRPr="00B24A06">
        <w:rPr>
          <w:rFonts w:eastAsiaTheme="minorEastAsia" w:hint="eastAsia"/>
          <w:spacing w:val="0"/>
        </w:rPr>
        <w:t xml:space="preserve"> 54~56dB(A)</w:t>
      </w:r>
      <w:r w:rsidRPr="00B24A06">
        <w:rPr>
          <w:rFonts w:eastAsiaTheme="minorEastAsia" w:hint="eastAsia"/>
          <w:spacing w:val="0"/>
        </w:rPr>
        <w:t>之间，小于其标准限值（昼间：</w:t>
      </w:r>
      <w:r w:rsidRPr="00B24A06">
        <w:rPr>
          <w:rFonts w:eastAsiaTheme="minorEastAsia" w:hint="eastAsia"/>
          <w:spacing w:val="0"/>
        </w:rPr>
        <w:t>65dB(A)</w:t>
      </w:r>
      <w:r w:rsidRPr="00B24A06">
        <w:rPr>
          <w:rFonts w:eastAsiaTheme="minorEastAsia" w:hint="eastAsia"/>
          <w:spacing w:val="0"/>
        </w:rPr>
        <w:t>）。项目厂界噪声排放满足《工业企业厂界环境噪声排放标准》（</w:t>
      </w:r>
      <w:r w:rsidRPr="00B24A06">
        <w:rPr>
          <w:rFonts w:eastAsiaTheme="minorEastAsia" w:hint="eastAsia"/>
          <w:spacing w:val="0"/>
        </w:rPr>
        <w:t>GB 22337-2008</w:t>
      </w:r>
      <w:r w:rsidRPr="00B24A06">
        <w:rPr>
          <w:rFonts w:eastAsiaTheme="minorEastAsia" w:hint="eastAsia"/>
          <w:spacing w:val="0"/>
        </w:rPr>
        <w:t>）表</w:t>
      </w:r>
      <w:r w:rsidRPr="00B24A06">
        <w:rPr>
          <w:rFonts w:eastAsiaTheme="minorEastAsia" w:hint="eastAsia"/>
          <w:spacing w:val="0"/>
        </w:rPr>
        <w:t xml:space="preserve"> 1 </w:t>
      </w:r>
      <w:r w:rsidRPr="00B24A06">
        <w:rPr>
          <w:rFonts w:eastAsiaTheme="minorEastAsia" w:hint="eastAsia"/>
          <w:spacing w:val="0"/>
        </w:rPr>
        <w:t>中</w:t>
      </w:r>
      <w:r w:rsidRPr="00B24A06">
        <w:rPr>
          <w:rFonts w:eastAsiaTheme="minorEastAsia" w:hint="eastAsia"/>
          <w:spacing w:val="0"/>
        </w:rPr>
        <w:t xml:space="preserve"> 3 </w:t>
      </w:r>
      <w:r w:rsidRPr="00B24A06">
        <w:rPr>
          <w:rFonts w:eastAsiaTheme="minorEastAsia" w:hint="eastAsia"/>
          <w:spacing w:val="0"/>
        </w:rPr>
        <w:t>类标准要求。</w:t>
      </w:r>
    </w:p>
    <w:p w:rsidR="007F0161" w:rsidRPr="00E151B5" w:rsidRDefault="00B24A06" w:rsidP="00E151B5">
      <w:pPr>
        <w:pStyle w:val="ac"/>
        <w:ind w:firstLine="480"/>
        <w:rPr>
          <w:rFonts w:eastAsiaTheme="minorEastAsia"/>
          <w:spacing w:val="0"/>
        </w:rPr>
      </w:pPr>
      <w:r>
        <w:rPr>
          <w:rFonts w:eastAsiaTheme="minorEastAsia" w:hint="eastAsia"/>
          <w:spacing w:val="0"/>
        </w:rPr>
        <w:t>3</w:t>
      </w:r>
      <w:r w:rsidR="00621E45" w:rsidRPr="00E151B5">
        <w:rPr>
          <w:rFonts w:eastAsiaTheme="minorEastAsia" w:hAnsiTheme="minorEastAsia"/>
          <w:spacing w:val="0"/>
        </w:rPr>
        <w:t>、废水</w:t>
      </w:r>
    </w:p>
    <w:p w:rsidR="00B24A06" w:rsidRDefault="00E151B5" w:rsidP="00B24A06">
      <w:pPr>
        <w:widowControl/>
        <w:spacing w:line="360" w:lineRule="auto"/>
        <w:ind w:firstLineChars="200" w:firstLine="480"/>
        <w:jc w:val="left"/>
        <w:rPr>
          <w:rFonts w:ascii="Times New Roman" w:hAnsiTheme="minorEastAsia" w:cs="Times New Roman"/>
          <w:sz w:val="24"/>
          <w:szCs w:val="32"/>
        </w:rPr>
      </w:pPr>
      <w:r w:rsidRPr="00E151B5">
        <w:rPr>
          <w:rFonts w:ascii="Times New Roman" w:hAnsiTheme="minorEastAsia" w:cs="Times New Roman"/>
          <w:sz w:val="24"/>
          <w:szCs w:val="32"/>
        </w:rPr>
        <w:t>验收监测期间，</w:t>
      </w:r>
      <w:r w:rsidR="00B24A06">
        <w:rPr>
          <w:rFonts w:ascii="Times New Roman" w:hAnsiTheme="minorEastAsia" w:cs="Times New Roman" w:hint="eastAsia"/>
          <w:sz w:val="24"/>
          <w:szCs w:val="32"/>
        </w:rPr>
        <w:t>外排</w:t>
      </w:r>
      <w:r w:rsidR="00B24A06" w:rsidRPr="00B24A06">
        <w:rPr>
          <w:rFonts w:ascii="Times New Roman" w:hAnsiTheme="minorEastAsia" w:cs="Times New Roman" w:hint="eastAsia"/>
          <w:sz w:val="24"/>
          <w:szCs w:val="32"/>
        </w:rPr>
        <w:t>废水排放满足《污水排入城镇下水道水质标准》（</w:t>
      </w:r>
      <w:r w:rsidR="00B24A06" w:rsidRPr="00B24A06">
        <w:rPr>
          <w:rFonts w:ascii="Times New Roman" w:hAnsiTheme="minorEastAsia" w:cs="Times New Roman" w:hint="eastAsia"/>
          <w:sz w:val="24"/>
          <w:szCs w:val="32"/>
        </w:rPr>
        <w:t>GB/T31962-2015</w:t>
      </w:r>
      <w:r w:rsidR="00B24A06" w:rsidRPr="00B24A06">
        <w:rPr>
          <w:rFonts w:ascii="Times New Roman" w:hAnsiTheme="minorEastAsia" w:cs="Times New Roman" w:hint="eastAsia"/>
          <w:sz w:val="24"/>
          <w:szCs w:val="32"/>
        </w:rPr>
        <w:t>）表</w:t>
      </w:r>
      <w:r w:rsidR="00B24A06" w:rsidRPr="00B24A06">
        <w:rPr>
          <w:rFonts w:ascii="Times New Roman" w:hAnsiTheme="minorEastAsia" w:cs="Times New Roman" w:hint="eastAsia"/>
          <w:sz w:val="24"/>
          <w:szCs w:val="32"/>
        </w:rPr>
        <w:t xml:space="preserve"> 1 </w:t>
      </w:r>
      <w:r w:rsidR="00B24A06" w:rsidRPr="00B24A06">
        <w:rPr>
          <w:rFonts w:ascii="Times New Roman" w:hAnsiTheme="minorEastAsia" w:cs="Times New Roman" w:hint="eastAsia"/>
          <w:sz w:val="24"/>
          <w:szCs w:val="32"/>
        </w:rPr>
        <w:t>中</w:t>
      </w:r>
      <w:r w:rsidR="00B24A06" w:rsidRPr="00B24A06">
        <w:rPr>
          <w:rFonts w:ascii="Times New Roman" w:hAnsiTheme="minorEastAsia" w:cs="Times New Roman" w:hint="eastAsia"/>
          <w:sz w:val="24"/>
          <w:szCs w:val="32"/>
        </w:rPr>
        <w:t xml:space="preserve"> B </w:t>
      </w:r>
      <w:r w:rsidR="00B24A06" w:rsidRPr="00B24A06">
        <w:rPr>
          <w:rFonts w:ascii="Times New Roman" w:hAnsiTheme="minorEastAsia" w:cs="Times New Roman" w:hint="eastAsia"/>
          <w:sz w:val="24"/>
          <w:szCs w:val="32"/>
        </w:rPr>
        <w:t>级标准要求。</w:t>
      </w:r>
    </w:p>
    <w:p w:rsidR="00CB76B7" w:rsidRPr="00E151B5" w:rsidRDefault="004063D7" w:rsidP="00E151B5">
      <w:pPr>
        <w:pStyle w:val="ac"/>
        <w:ind w:firstLine="472"/>
        <w:rPr>
          <w:rFonts w:eastAsiaTheme="minorEastAsia"/>
        </w:rPr>
      </w:pPr>
      <w:r w:rsidRPr="00E151B5">
        <w:rPr>
          <w:rFonts w:eastAsiaTheme="minorEastAsia"/>
        </w:rPr>
        <w:t>4</w:t>
      </w:r>
      <w:r w:rsidRPr="00E151B5">
        <w:rPr>
          <w:rFonts w:eastAsiaTheme="minorEastAsia" w:hAnsiTheme="minorEastAsia"/>
        </w:rPr>
        <w:t>、总量控制</w:t>
      </w:r>
    </w:p>
    <w:p w:rsidR="004063D7" w:rsidRPr="00E151B5" w:rsidRDefault="004063D7" w:rsidP="00E151B5">
      <w:pPr>
        <w:pStyle w:val="ac"/>
        <w:ind w:firstLine="472"/>
        <w:rPr>
          <w:rFonts w:eastAsiaTheme="minorEastAsia"/>
        </w:rPr>
      </w:pPr>
      <w:r w:rsidRPr="00E151B5">
        <w:rPr>
          <w:rFonts w:eastAsiaTheme="minorEastAsia" w:hAnsiTheme="minorEastAsia"/>
        </w:rPr>
        <w:t>本项目满足总量控制指标要求。</w:t>
      </w:r>
    </w:p>
    <w:p w:rsidR="00974688" w:rsidRPr="00E151B5" w:rsidRDefault="004B4B23" w:rsidP="00E151B5">
      <w:pPr>
        <w:spacing w:line="360" w:lineRule="auto"/>
        <w:ind w:firstLineChars="200" w:firstLine="474"/>
        <w:rPr>
          <w:rFonts w:ascii="Times New Roman" w:hAnsi="Times New Roman" w:cs="Times New Roman"/>
          <w:b/>
          <w:spacing w:val="-2"/>
          <w:sz w:val="24"/>
        </w:rPr>
      </w:pPr>
      <w:r w:rsidRPr="00E151B5">
        <w:rPr>
          <w:rFonts w:ascii="Times New Roman" w:hAnsiTheme="minorEastAsia" w:cs="Times New Roman"/>
          <w:b/>
          <w:spacing w:val="-2"/>
          <w:sz w:val="24"/>
        </w:rPr>
        <w:t>五、验收结论</w:t>
      </w:r>
    </w:p>
    <w:p w:rsidR="00974688" w:rsidRPr="00E151B5" w:rsidRDefault="003D0BA9" w:rsidP="00E151B5">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海阳三贤电子科技有限公司汽车线束生产项目</w:t>
      </w:r>
      <w:r w:rsidR="004B4B23" w:rsidRPr="00E151B5">
        <w:rPr>
          <w:rFonts w:ascii="Times New Roman" w:hAnsiTheme="minorEastAsia" w:cs="Times New Roman"/>
          <w:bCs/>
          <w:sz w:val="24"/>
        </w:rPr>
        <w:t>环保手续齐全，落实了环评及批复要求，验收监测污染物达标排放，在落实验收工作组提出的措施和建议的前提下，符合建设项目竣工环境保护验收条件。</w:t>
      </w:r>
    </w:p>
    <w:p w:rsidR="00974688" w:rsidRPr="00E151B5" w:rsidRDefault="004B4B23" w:rsidP="00E151B5">
      <w:pPr>
        <w:pStyle w:val="af"/>
        <w:spacing w:line="360" w:lineRule="auto"/>
        <w:ind w:firstLine="474"/>
        <w:rPr>
          <w:rFonts w:ascii="Times New Roman" w:hAnsi="Times New Roman" w:cs="Times New Roman"/>
          <w:b/>
          <w:spacing w:val="-2"/>
          <w:kern w:val="0"/>
          <w:sz w:val="24"/>
        </w:rPr>
      </w:pPr>
      <w:r w:rsidRPr="00E151B5">
        <w:rPr>
          <w:rFonts w:ascii="Times New Roman" w:hAnsiTheme="minorEastAsia" w:cs="Times New Roman"/>
          <w:b/>
          <w:spacing w:val="-2"/>
          <w:kern w:val="0"/>
          <w:sz w:val="24"/>
        </w:rPr>
        <w:t>六、措施和建议</w:t>
      </w:r>
    </w:p>
    <w:p w:rsidR="00974688" w:rsidRPr="00E151B5" w:rsidRDefault="004B4B23" w:rsidP="00E151B5">
      <w:pPr>
        <w:pStyle w:val="ac"/>
        <w:ind w:firstLine="480"/>
        <w:rPr>
          <w:rFonts w:eastAsiaTheme="minorEastAsia"/>
          <w:bCs/>
        </w:rPr>
      </w:pPr>
      <w:r w:rsidRPr="00E151B5">
        <w:rPr>
          <w:rFonts w:eastAsiaTheme="minorEastAsia"/>
          <w:bCs/>
          <w:spacing w:val="0"/>
        </w:rPr>
        <w:t>1</w:t>
      </w:r>
      <w:r w:rsidRPr="00E151B5">
        <w:rPr>
          <w:rFonts w:eastAsiaTheme="minorEastAsia" w:hAnsiTheme="minorEastAsia"/>
          <w:bCs/>
        </w:rPr>
        <w:t>、加强日常的环保管理与监督，确保废气、</w:t>
      </w:r>
      <w:r w:rsidR="00AB6478" w:rsidRPr="00E151B5">
        <w:rPr>
          <w:rFonts w:eastAsiaTheme="minorEastAsia" w:hAnsiTheme="minorEastAsia"/>
          <w:bCs/>
        </w:rPr>
        <w:t>废水、</w:t>
      </w:r>
      <w:r w:rsidRPr="00E151B5">
        <w:rPr>
          <w:rFonts w:eastAsiaTheme="minorEastAsia" w:hAnsiTheme="minorEastAsia"/>
          <w:bCs/>
        </w:rPr>
        <w:t>噪声稳定达标排放。</w:t>
      </w:r>
    </w:p>
    <w:p w:rsidR="00974688" w:rsidRPr="00E151B5" w:rsidRDefault="004B4B23" w:rsidP="00E151B5">
      <w:pPr>
        <w:pStyle w:val="ac"/>
        <w:ind w:firstLine="472"/>
        <w:rPr>
          <w:rFonts w:eastAsiaTheme="minorEastAsia"/>
          <w:bCs/>
        </w:rPr>
      </w:pPr>
      <w:r w:rsidRPr="00E151B5">
        <w:rPr>
          <w:rFonts w:eastAsiaTheme="minorEastAsia"/>
          <w:bCs/>
        </w:rPr>
        <w:t>2</w:t>
      </w:r>
      <w:r w:rsidRPr="00E151B5">
        <w:rPr>
          <w:rFonts w:eastAsiaTheme="minorEastAsia" w:hAnsiTheme="minorEastAsia"/>
          <w:bCs/>
        </w:rPr>
        <w:t>、按《排污单位自行监测技术指南</w:t>
      </w:r>
      <w:r w:rsidRPr="00E151B5">
        <w:rPr>
          <w:rFonts w:eastAsiaTheme="minorEastAsia"/>
          <w:bCs/>
        </w:rPr>
        <w:t>-</w:t>
      </w:r>
      <w:r w:rsidRPr="00E151B5">
        <w:rPr>
          <w:rFonts w:eastAsiaTheme="minorEastAsia" w:hAnsiTheme="minorEastAsia"/>
          <w:bCs/>
        </w:rPr>
        <w:t>总则》（</w:t>
      </w:r>
      <w:r w:rsidRPr="00E151B5">
        <w:rPr>
          <w:rFonts w:eastAsiaTheme="minorEastAsia"/>
          <w:bCs/>
        </w:rPr>
        <w:t>HJ819-2017</w:t>
      </w:r>
      <w:r w:rsidRPr="00E151B5">
        <w:rPr>
          <w:rFonts w:eastAsiaTheme="minorEastAsia" w:hAnsiTheme="minorEastAsia"/>
          <w:bCs/>
        </w:rPr>
        <w:t>）要求，自主进行污染源监测，并做好记录。</w:t>
      </w:r>
    </w:p>
    <w:p w:rsidR="00974688" w:rsidRPr="00E151B5" w:rsidRDefault="004B4B23" w:rsidP="00E151B5">
      <w:pPr>
        <w:pStyle w:val="ac"/>
        <w:ind w:firstLine="480"/>
        <w:rPr>
          <w:rFonts w:eastAsiaTheme="minorEastAsia"/>
          <w:bCs/>
          <w:spacing w:val="0"/>
        </w:rPr>
      </w:pPr>
      <w:r w:rsidRPr="00E151B5">
        <w:rPr>
          <w:rFonts w:eastAsiaTheme="minorEastAsia"/>
          <w:bCs/>
          <w:spacing w:val="0"/>
        </w:rPr>
        <w:t>3</w:t>
      </w:r>
      <w:r w:rsidRPr="00E151B5">
        <w:rPr>
          <w:rFonts w:eastAsiaTheme="minorEastAsia" w:hAnsiTheme="minorEastAsia"/>
          <w:bCs/>
          <w:spacing w:val="0"/>
        </w:rPr>
        <w:t>、按</w:t>
      </w:r>
      <w:r w:rsidR="00E151B5" w:rsidRPr="00E151B5">
        <w:rPr>
          <w:rFonts w:eastAsiaTheme="minorEastAsia" w:hAnsiTheme="minorEastAsia"/>
          <w:bCs/>
          <w:spacing w:val="0"/>
        </w:rPr>
        <w:t>要求编制突发环境事件应急预案并到当地生态环境分局备案</w:t>
      </w:r>
      <w:r w:rsidRPr="00E151B5">
        <w:rPr>
          <w:rFonts w:eastAsiaTheme="minorEastAsia" w:hAnsiTheme="minorEastAsia"/>
          <w:bCs/>
          <w:spacing w:val="0"/>
        </w:rPr>
        <w:t>。</w:t>
      </w:r>
    </w:p>
    <w:p w:rsidR="00E151B5" w:rsidRPr="00E151B5" w:rsidRDefault="00E151B5" w:rsidP="00E151B5">
      <w:pPr>
        <w:spacing w:line="360" w:lineRule="auto"/>
        <w:ind w:firstLineChars="200" w:firstLine="480"/>
        <w:jc w:val="right"/>
        <w:rPr>
          <w:rFonts w:ascii="Times New Roman" w:hAnsi="Times New Roman" w:cs="Times New Roman"/>
          <w:bCs/>
          <w:sz w:val="24"/>
        </w:rPr>
      </w:pPr>
    </w:p>
    <w:p w:rsidR="00E151B5" w:rsidRPr="00E151B5" w:rsidRDefault="00E151B5" w:rsidP="00E151B5">
      <w:pPr>
        <w:spacing w:line="360" w:lineRule="auto"/>
        <w:ind w:firstLineChars="200" w:firstLine="480"/>
        <w:jc w:val="right"/>
        <w:rPr>
          <w:rFonts w:ascii="Times New Roman" w:hAnsi="Times New Roman" w:cs="Times New Roman"/>
          <w:bCs/>
          <w:sz w:val="24"/>
        </w:rPr>
      </w:pPr>
    </w:p>
    <w:p w:rsidR="00E151B5" w:rsidRPr="00E151B5" w:rsidRDefault="00E151B5" w:rsidP="00E151B5">
      <w:pPr>
        <w:spacing w:line="360" w:lineRule="auto"/>
        <w:ind w:firstLineChars="200" w:firstLine="480"/>
        <w:jc w:val="right"/>
        <w:rPr>
          <w:rFonts w:ascii="Times New Roman" w:hAnsi="Times New Roman" w:cs="Times New Roman"/>
          <w:bCs/>
          <w:sz w:val="24"/>
        </w:rPr>
      </w:pPr>
    </w:p>
    <w:p w:rsidR="00E151B5" w:rsidRPr="00E151B5" w:rsidRDefault="00E151B5" w:rsidP="00E151B5">
      <w:pPr>
        <w:spacing w:line="360" w:lineRule="auto"/>
        <w:ind w:firstLineChars="200" w:firstLine="480"/>
        <w:jc w:val="right"/>
        <w:rPr>
          <w:rFonts w:ascii="Times New Roman" w:hAnsi="Times New Roman" w:cs="Times New Roman"/>
          <w:bCs/>
          <w:sz w:val="24"/>
        </w:rPr>
      </w:pPr>
    </w:p>
    <w:p w:rsidR="00974688" w:rsidRPr="00E151B5" w:rsidRDefault="004B4B23" w:rsidP="00E151B5">
      <w:pPr>
        <w:spacing w:line="360" w:lineRule="auto"/>
        <w:ind w:firstLineChars="200" w:firstLine="480"/>
        <w:jc w:val="right"/>
        <w:rPr>
          <w:rFonts w:ascii="Times New Roman" w:hAnsi="Times New Roman" w:cs="Times New Roman"/>
          <w:bCs/>
          <w:sz w:val="24"/>
        </w:rPr>
      </w:pPr>
      <w:r w:rsidRPr="00E151B5">
        <w:rPr>
          <w:rFonts w:ascii="Times New Roman" w:hAnsiTheme="minorEastAsia" w:cs="Times New Roman"/>
          <w:bCs/>
          <w:sz w:val="24"/>
        </w:rPr>
        <w:t>验收工作组</w:t>
      </w:r>
    </w:p>
    <w:p w:rsidR="00974688" w:rsidRPr="00E151B5" w:rsidRDefault="003D0BA9" w:rsidP="00E151B5">
      <w:pPr>
        <w:spacing w:line="360" w:lineRule="auto"/>
        <w:ind w:firstLineChars="200" w:firstLine="480"/>
        <w:jc w:val="right"/>
        <w:rPr>
          <w:rFonts w:ascii="Times New Roman" w:hAnsi="Times New Roman" w:cs="Times New Roman"/>
          <w:bCs/>
          <w:sz w:val="24"/>
        </w:rPr>
        <w:sectPr w:rsidR="00974688" w:rsidRPr="00E151B5">
          <w:footerReference w:type="default" r:id="rId9"/>
          <w:pgSz w:w="11906" w:h="16838"/>
          <w:pgMar w:top="1440" w:right="1797" w:bottom="1440" w:left="1797" w:header="851" w:footer="992" w:gutter="0"/>
          <w:cols w:space="425"/>
          <w:docGrid w:type="lines" w:linePitch="312"/>
        </w:sectPr>
      </w:pPr>
      <w:r>
        <w:rPr>
          <w:rFonts w:ascii="Times New Roman" w:hAnsi="Times New Roman" w:cs="Times New Roman"/>
          <w:bCs/>
          <w:sz w:val="24"/>
        </w:rPr>
        <w:t>2021</w:t>
      </w:r>
      <w:r>
        <w:rPr>
          <w:rFonts w:ascii="Times New Roman" w:hAnsi="Times New Roman" w:cs="Times New Roman"/>
          <w:bCs/>
          <w:sz w:val="24"/>
        </w:rPr>
        <w:t>年</w:t>
      </w:r>
      <w:r>
        <w:rPr>
          <w:rFonts w:ascii="Times New Roman" w:hAnsi="Times New Roman" w:cs="Times New Roman"/>
          <w:bCs/>
          <w:sz w:val="24"/>
        </w:rPr>
        <w:t>12</w:t>
      </w:r>
      <w:r>
        <w:rPr>
          <w:rFonts w:ascii="Times New Roman" w:hAnsi="Times New Roman" w:cs="Times New Roman"/>
          <w:bCs/>
          <w:sz w:val="24"/>
        </w:rPr>
        <w:t>月</w:t>
      </w:r>
      <w:r>
        <w:rPr>
          <w:rFonts w:ascii="Times New Roman" w:hAnsi="Times New Roman" w:cs="Times New Roman"/>
          <w:bCs/>
          <w:sz w:val="24"/>
        </w:rPr>
        <w:t>31</w:t>
      </w:r>
      <w:r>
        <w:rPr>
          <w:rFonts w:ascii="Times New Roman" w:hAnsi="Times New Roman" w:cs="Times New Roman"/>
          <w:bCs/>
          <w:sz w:val="24"/>
        </w:rPr>
        <w:t>日</w:t>
      </w:r>
    </w:p>
    <w:p w:rsidR="00974688" w:rsidRPr="00E151B5" w:rsidRDefault="003D0BA9" w:rsidP="00683F32">
      <w:pPr>
        <w:snapToGrid w:val="0"/>
        <w:spacing w:afterLines="50" w:line="440" w:lineRule="exact"/>
        <w:jc w:val="center"/>
        <w:rPr>
          <w:rFonts w:ascii="Times New Roman" w:hAnsi="Times New Roman" w:cs="Times New Roman"/>
          <w:sz w:val="36"/>
          <w:szCs w:val="36"/>
        </w:rPr>
      </w:pPr>
      <w:r>
        <w:rPr>
          <w:rFonts w:ascii="Times New Roman" w:hAnsiTheme="minorEastAsia" w:cs="Times New Roman"/>
          <w:kern w:val="0"/>
          <w:sz w:val="36"/>
          <w:szCs w:val="36"/>
        </w:rPr>
        <w:t>海阳三贤电子科技有限公司</w:t>
      </w:r>
      <w:r>
        <w:rPr>
          <w:rFonts w:ascii="Times New Roman" w:hAnsiTheme="minorEastAsia" w:cs="Times New Roman"/>
          <w:sz w:val="36"/>
          <w:szCs w:val="36"/>
        </w:rPr>
        <w:t>汽车线束生产项目</w:t>
      </w:r>
    </w:p>
    <w:p w:rsidR="00974688" w:rsidRPr="00E151B5" w:rsidRDefault="004B4B23" w:rsidP="00683F32">
      <w:pPr>
        <w:snapToGrid w:val="0"/>
        <w:spacing w:afterLines="50" w:line="440" w:lineRule="exact"/>
        <w:jc w:val="center"/>
        <w:rPr>
          <w:rFonts w:ascii="Times New Roman" w:hAnsi="Times New Roman" w:cs="Times New Roman"/>
          <w:sz w:val="36"/>
          <w:szCs w:val="36"/>
        </w:rPr>
      </w:pPr>
      <w:r w:rsidRPr="00E151B5">
        <w:rPr>
          <w:rFonts w:ascii="Times New Roman" w:hAnsiTheme="minorEastAsia" w:cs="Times New Roman"/>
          <w:sz w:val="36"/>
          <w:szCs w:val="36"/>
        </w:rPr>
        <w:t>竣工环境保护验收组名单</w:t>
      </w:r>
    </w:p>
    <w:tbl>
      <w:tblPr>
        <w:tblW w:w="13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42"/>
        <w:gridCol w:w="1984"/>
        <w:gridCol w:w="3892"/>
        <w:gridCol w:w="792"/>
        <w:gridCol w:w="963"/>
        <w:gridCol w:w="387"/>
        <w:gridCol w:w="1621"/>
        <w:gridCol w:w="2296"/>
      </w:tblGrid>
      <w:tr w:rsidR="00974688" w:rsidRPr="00E151B5" w:rsidTr="00393B25">
        <w:trPr>
          <w:trHeight w:hRule="exact" w:val="567"/>
        </w:trPr>
        <w:tc>
          <w:tcPr>
            <w:tcW w:w="1843" w:type="dxa"/>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组织单位</w:t>
            </w:r>
          </w:p>
        </w:tc>
        <w:tc>
          <w:tcPr>
            <w:tcW w:w="12077" w:type="dxa"/>
            <w:gridSpan w:val="8"/>
            <w:tcBorders>
              <w:top w:val="single" w:sz="4" w:space="0" w:color="auto"/>
              <w:left w:val="single" w:sz="4" w:space="0" w:color="auto"/>
              <w:bottom w:val="single" w:sz="4" w:space="0" w:color="auto"/>
              <w:right w:val="single" w:sz="4" w:space="0" w:color="auto"/>
            </w:tcBorders>
            <w:vAlign w:val="center"/>
          </w:tcPr>
          <w:p w:rsidR="00974688" w:rsidRPr="00E151B5" w:rsidRDefault="003D0BA9">
            <w:pPr>
              <w:spacing w:line="440" w:lineRule="exact"/>
              <w:jc w:val="center"/>
              <w:rPr>
                <w:rFonts w:ascii="Times New Roman" w:hAnsi="Times New Roman" w:cs="Times New Roman"/>
                <w:sz w:val="24"/>
              </w:rPr>
            </w:pPr>
            <w:r>
              <w:rPr>
                <w:rFonts w:ascii="Times New Roman" w:hAnsiTheme="minorEastAsia" w:cs="Times New Roman"/>
                <w:kern w:val="0"/>
                <w:sz w:val="24"/>
              </w:rPr>
              <w:t>海阳三贤电子科技有限公司</w:t>
            </w:r>
          </w:p>
        </w:tc>
      </w:tr>
      <w:tr w:rsidR="00974688" w:rsidRPr="00E151B5" w:rsidTr="00393B25">
        <w:trPr>
          <w:trHeight w:hRule="exact" w:val="567"/>
        </w:trPr>
        <w:tc>
          <w:tcPr>
            <w:tcW w:w="1843" w:type="dxa"/>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会议地点</w:t>
            </w:r>
          </w:p>
        </w:tc>
        <w:tc>
          <w:tcPr>
            <w:tcW w:w="6018" w:type="dxa"/>
            <w:gridSpan w:val="3"/>
            <w:tcBorders>
              <w:top w:val="single" w:sz="4" w:space="0" w:color="auto"/>
              <w:left w:val="single" w:sz="4" w:space="0" w:color="auto"/>
              <w:bottom w:val="single" w:sz="4" w:space="0" w:color="auto"/>
              <w:right w:val="single" w:sz="4" w:space="0" w:color="auto"/>
            </w:tcBorders>
            <w:vAlign w:val="center"/>
          </w:tcPr>
          <w:p w:rsidR="00974688" w:rsidRPr="00E151B5" w:rsidRDefault="003D0BA9">
            <w:pPr>
              <w:spacing w:line="440" w:lineRule="exact"/>
              <w:jc w:val="center"/>
              <w:rPr>
                <w:rFonts w:ascii="Times New Roman" w:hAnsi="Times New Roman" w:cs="Times New Roman"/>
                <w:sz w:val="24"/>
              </w:rPr>
            </w:pPr>
            <w:r>
              <w:rPr>
                <w:rFonts w:ascii="Times New Roman" w:hAnsiTheme="minorEastAsia" w:cs="Times New Roman"/>
                <w:kern w:val="0"/>
                <w:sz w:val="24"/>
              </w:rPr>
              <w:t>海阳三贤电子科技有限公司</w:t>
            </w:r>
            <w:r w:rsidR="004B4B23" w:rsidRPr="00E151B5">
              <w:rPr>
                <w:rFonts w:ascii="Times New Roman" w:hAnsi="Times New Roman" w:cs="Times New Roman"/>
                <w:kern w:val="0"/>
                <w:sz w:val="24"/>
              </w:rPr>
              <w:t xml:space="preserve">  </w:t>
            </w:r>
            <w:r w:rsidR="004B4B23" w:rsidRPr="00E151B5">
              <w:rPr>
                <w:rFonts w:ascii="Times New Roman" w:hAnsiTheme="minorEastAsia" w:cs="Times New Roman"/>
                <w:sz w:val="24"/>
              </w:rPr>
              <w:t>会议室</w:t>
            </w: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会议时间</w:t>
            </w:r>
          </w:p>
        </w:tc>
        <w:tc>
          <w:tcPr>
            <w:tcW w:w="4304" w:type="dxa"/>
            <w:gridSpan w:val="3"/>
            <w:tcBorders>
              <w:top w:val="single" w:sz="4" w:space="0" w:color="auto"/>
              <w:left w:val="single" w:sz="4" w:space="0" w:color="auto"/>
              <w:bottom w:val="single" w:sz="4" w:space="0" w:color="auto"/>
              <w:right w:val="single" w:sz="4" w:space="0" w:color="auto"/>
            </w:tcBorders>
            <w:vAlign w:val="center"/>
          </w:tcPr>
          <w:p w:rsidR="00974688" w:rsidRPr="00E151B5" w:rsidRDefault="004B4B23" w:rsidP="00393A9C">
            <w:pPr>
              <w:spacing w:line="440" w:lineRule="exact"/>
              <w:jc w:val="center"/>
              <w:rPr>
                <w:rFonts w:ascii="Times New Roman" w:hAnsi="Times New Roman" w:cs="Times New Roman"/>
                <w:sz w:val="24"/>
              </w:rPr>
            </w:pPr>
            <w:r w:rsidRPr="00E151B5">
              <w:rPr>
                <w:rFonts w:ascii="Times New Roman" w:hAnsi="Times New Roman" w:cs="Times New Roman"/>
                <w:sz w:val="24"/>
              </w:rPr>
              <w:t>2021</w:t>
            </w:r>
            <w:r w:rsidR="00393A9C">
              <w:rPr>
                <w:rFonts w:ascii="Times New Roman" w:hAnsi="Times New Roman" w:cs="Times New Roman" w:hint="eastAsia"/>
                <w:sz w:val="24"/>
              </w:rPr>
              <w:t>.12.31</w:t>
            </w:r>
          </w:p>
        </w:tc>
      </w:tr>
      <w:tr w:rsidR="00974688" w:rsidRPr="00E151B5" w:rsidTr="00393B25">
        <w:trPr>
          <w:trHeight w:hRule="exact" w:val="567"/>
        </w:trPr>
        <w:tc>
          <w:tcPr>
            <w:tcW w:w="13920" w:type="dxa"/>
            <w:gridSpan w:val="9"/>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与</w:t>
            </w:r>
            <w:r w:rsidRPr="00E151B5">
              <w:rPr>
                <w:rFonts w:ascii="Times New Roman" w:hAnsi="Times New Roman" w:cs="Times New Roman"/>
                <w:sz w:val="24"/>
              </w:rPr>
              <w:t xml:space="preserve">  </w:t>
            </w:r>
            <w:r w:rsidRPr="00E151B5">
              <w:rPr>
                <w:rFonts w:ascii="Times New Roman" w:hAnsiTheme="minorEastAsia" w:cs="Times New Roman"/>
                <w:sz w:val="24"/>
              </w:rPr>
              <w:t>会</w:t>
            </w:r>
            <w:r w:rsidRPr="00E151B5">
              <w:rPr>
                <w:rFonts w:ascii="Times New Roman" w:hAnsi="Times New Roman" w:cs="Times New Roman"/>
                <w:sz w:val="24"/>
              </w:rPr>
              <w:t xml:space="preserve">  </w:t>
            </w:r>
            <w:r w:rsidRPr="00E151B5">
              <w:rPr>
                <w:rFonts w:ascii="Times New Roman" w:hAnsiTheme="minorEastAsia" w:cs="Times New Roman"/>
                <w:sz w:val="24"/>
              </w:rPr>
              <w:t>人</w:t>
            </w:r>
            <w:r w:rsidRPr="00E151B5">
              <w:rPr>
                <w:rFonts w:ascii="Times New Roman" w:hAnsi="Times New Roman" w:cs="Times New Roman"/>
                <w:sz w:val="24"/>
              </w:rPr>
              <w:t xml:space="preserve">  </w:t>
            </w:r>
            <w:r w:rsidRPr="00E151B5">
              <w:rPr>
                <w:rFonts w:ascii="Times New Roman" w:hAnsiTheme="minorEastAsia" w:cs="Times New Roman"/>
                <w:sz w:val="24"/>
              </w:rPr>
              <w:t>员</w:t>
            </w:r>
          </w:p>
        </w:tc>
      </w:tr>
      <w:tr w:rsidR="00974688" w:rsidRPr="00E151B5" w:rsidTr="00393B25">
        <w:trPr>
          <w:trHeight w:hRule="exact" w:val="567"/>
        </w:trPr>
        <w:tc>
          <w:tcPr>
            <w:tcW w:w="1985"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类别</w:t>
            </w:r>
          </w:p>
        </w:tc>
        <w:tc>
          <w:tcPr>
            <w:tcW w:w="1984" w:type="dxa"/>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姓名</w:t>
            </w:r>
          </w:p>
        </w:tc>
        <w:tc>
          <w:tcPr>
            <w:tcW w:w="4684"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工作单位</w:t>
            </w:r>
            <w:r w:rsidRPr="00E151B5">
              <w:rPr>
                <w:rFonts w:ascii="Times New Roman" w:hAnsi="Times New Roman" w:cs="Times New Roman"/>
                <w:sz w:val="24"/>
              </w:rPr>
              <w:t>/</w:t>
            </w:r>
            <w:r w:rsidRPr="00E151B5">
              <w:rPr>
                <w:rFonts w:ascii="Times New Roman" w:hAnsiTheme="minorEastAsia" w:cs="Times New Roman"/>
                <w:sz w:val="24"/>
              </w:rPr>
              <w:t>身份证号</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职称</w:t>
            </w:r>
            <w:r w:rsidRPr="00E151B5">
              <w:rPr>
                <w:rFonts w:ascii="Times New Roman" w:hAnsi="Times New Roman" w:cs="Times New Roman"/>
                <w:sz w:val="24"/>
              </w:rPr>
              <w:t>/</w:t>
            </w:r>
            <w:r w:rsidRPr="00E151B5">
              <w:rPr>
                <w:rFonts w:ascii="Times New Roman" w:hAnsiTheme="minorEastAsia" w:cs="Times New Roman"/>
                <w:sz w:val="24"/>
              </w:rPr>
              <w:t>职务</w:t>
            </w:r>
          </w:p>
        </w:tc>
        <w:tc>
          <w:tcPr>
            <w:tcW w:w="1621" w:type="dxa"/>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联系方式</w:t>
            </w:r>
          </w:p>
        </w:tc>
        <w:tc>
          <w:tcPr>
            <w:tcW w:w="2296" w:type="dxa"/>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签名</w:t>
            </w:r>
          </w:p>
        </w:tc>
      </w:tr>
      <w:tr w:rsidR="00974688" w:rsidRPr="00E151B5" w:rsidTr="00393B25">
        <w:trPr>
          <w:trHeight w:hRule="exact" w:val="567"/>
        </w:trPr>
        <w:tc>
          <w:tcPr>
            <w:tcW w:w="1985"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建设单位</w:t>
            </w:r>
          </w:p>
        </w:tc>
        <w:tc>
          <w:tcPr>
            <w:tcW w:w="1984" w:type="dxa"/>
            <w:tcBorders>
              <w:top w:val="single" w:sz="4" w:space="0" w:color="auto"/>
              <w:left w:val="single" w:sz="4" w:space="0" w:color="auto"/>
              <w:bottom w:val="single" w:sz="4" w:space="0" w:color="auto"/>
              <w:right w:val="single" w:sz="4" w:space="0" w:color="auto"/>
            </w:tcBorders>
            <w:vAlign w:val="center"/>
          </w:tcPr>
          <w:p w:rsidR="00974688" w:rsidRPr="00E151B5" w:rsidRDefault="00974688">
            <w:pPr>
              <w:spacing w:line="480" w:lineRule="exact"/>
              <w:jc w:val="center"/>
              <w:rPr>
                <w:rFonts w:ascii="Times New Roman" w:hAnsi="Times New Roman" w:cs="Times New Roman"/>
                <w:sz w:val="24"/>
              </w:rPr>
            </w:pPr>
          </w:p>
        </w:tc>
        <w:tc>
          <w:tcPr>
            <w:tcW w:w="4684"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3D0BA9">
            <w:pPr>
              <w:spacing w:line="480" w:lineRule="exact"/>
              <w:jc w:val="center"/>
              <w:rPr>
                <w:rFonts w:ascii="Times New Roman" w:hAnsi="Times New Roman" w:cs="Times New Roman"/>
                <w:sz w:val="24"/>
              </w:rPr>
            </w:pPr>
            <w:r>
              <w:rPr>
                <w:rFonts w:ascii="Times New Roman" w:hAnsiTheme="minorEastAsia" w:cs="Times New Roman"/>
                <w:kern w:val="0"/>
                <w:sz w:val="24"/>
              </w:rPr>
              <w:t>海阳三贤电子科技有限公司</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974688">
            <w:pPr>
              <w:spacing w:line="480" w:lineRule="exact"/>
              <w:jc w:val="center"/>
              <w:rPr>
                <w:rFonts w:ascii="Times New Roman" w:hAnsi="Times New Roman" w:cs="Times New Roman"/>
                <w:sz w:val="24"/>
              </w:rPr>
            </w:pPr>
          </w:p>
        </w:tc>
        <w:tc>
          <w:tcPr>
            <w:tcW w:w="1621" w:type="dxa"/>
            <w:tcBorders>
              <w:top w:val="single" w:sz="4" w:space="0" w:color="auto"/>
              <w:left w:val="single" w:sz="4" w:space="0" w:color="auto"/>
              <w:bottom w:val="single" w:sz="4" w:space="0" w:color="auto"/>
              <w:right w:val="single" w:sz="4" w:space="0" w:color="auto"/>
            </w:tcBorders>
            <w:vAlign w:val="center"/>
          </w:tcPr>
          <w:p w:rsidR="00974688" w:rsidRPr="00E151B5" w:rsidRDefault="00974688">
            <w:pPr>
              <w:spacing w:line="480" w:lineRule="exact"/>
              <w:jc w:val="center"/>
              <w:rPr>
                <w:rFonts w:ascii="Times New Roman" w:hAnsi="Times New Roman" w:cs="Times New Roman"/>
                <w:sz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74688" w:rsidRPr="00E151B5" w:rsidRDefault="00974688">
            <w:pPr>
              <w:spacing w:line="480" w:lineRule="exact"/>
              <w:jc w:val="center"/>
              <w:rPr>
                <w:rFonts w:ascii="Times New Roman" w:hAnsi="Times New Roman" w:cs="Times New Roman"/>
                <w:sz w:val="24"/>
              </w:rPr>
            </w:pPr>
          </w:p>
        </w:tc>
      </w:tr>
      <w:tr w:rsidR="00974688" w:rsidRPr="00E151B5" w:rsidTr="00393B25">
        <w:trPr>
          <w:trHeight w:hRule="exact" w:val="567"/>
        </w:trPr>
        <w:tc>
          <w:tcPr>
            <w:tcW w:w="1985"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4B4B23" w:rsidP="00E151B5">
            <w:pPr>
              <w:jc w:val="center"/>
              <w:rPr>
                <w:rFonts w:ascii="Times New Roman" w:hAnsi="Times New Roman" w:cs="Times New Roman"/>
                <w:sz w:val="24"/>
              </w:rPr>
            </w:pPr>
            <w:r w:rsidRPr="00E151B5">
              <w:rPr>
                <w:rFonts w:ascii="Times New Roman" w:hAnsiTheme="minorEastAsia" w:cs="Times New Roman"/>
                <w:sz w:val="24"/>
              </w:rPr>
              <w:t>验收检测单位</w:t>
            </w:r>
          </w:p>
        </w:tc>
        <w:tc>
          <w:tcPr>
            <w:tcW w:w="1984" w:type="dxa"/>
            <w:tcBorders>
              <w:top w:val="single" w:sz="4" w:space="0" w:color="auto"/>
              <w:left w:val="single" w:sz="4" w:space="0" w:color="auto"/>
              <w:bottom w:val="single" w:sz="4" w:space="0" w:color="auto"/>
              <w:right w:val="single" w:sz="4" w:space="0" w:color="auto"/>
            </w:tcBorders>
            <w:vAlign w:val="center"/>
          </w:tcPr>
          <w:p w:rsidR="00974688" w:rsidRPr="00E151B5" w:rsidRDefault="00974688">
            <w:pPr>
              <w:spacing w:line="480" w:lineRule="exact"/>
              <w:jc w:val="center"/>
              <w:rPr>
                <w:rFonts w:ascii="Times New Roman" w:hAnsi="Times New Roman" w:cs="Times New Roman"/>
                <w:sz w:val="24"/>
              </w:rPr>
            </w:pPr>
          </w:p>
        </w:tc>
        <w:tc>
          <w:tcPr>
            <w:tcW w:w="4684"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3D0BA9">
            <w:pPr>
              <w:spacing w:line="480" w:lineRule="exact"/>
              <w:jc w:val="center"/>
              <w:rPr>
                <w:rFonts w:ascii="Times New Roman" w:hAnsi="Times New Roman" w:cs="Times New Roman"/>
                <w:kern w:val="0"/>
                <w:sz w:val="24"/>
              </w:rPr>
            </w:pPr>
            <w:r>
              <w:rPr>
                <w:rFonts w:ascii="Times New Roman" w:hAnsiTheme="minorEastAsia" w:cs="Times New Roman"/>
                <w:sz w:val="24"/>
              </w:rPr>
              <w:t>青岛斯坦德衡立环境技术研究院有限公司</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974688">
            <w:pPr>
              <w:spacing w:line="480" w:lineRule="exact"/>
              <w:jc w:val="center"/>
              <w:rPr>
                <w:rFonts w:ascii="Times New Roman" w:hAnsi="Times New Roman" w:cs="Times New Roman"/>
                <w:sz w:val="24"/>
              </w:rPr>
            </w:pPr>
          </w:p>
        </w:tc>
        <w:tc>
          <w:tcPr>
            <w:tcW w:w="1621" w:type="dxa"/>
            <w:tcBorders>
              <w:top w:val="single" w:sz="4" w:space="0" w:color="auto"/>
              <w:left w:val="single" w:sz="4" w:space="0" w:color="auto"/>
              <w:bottom w:val="single" w:sz="4" w:space="0" w:color="auto"/>
              <w:right w:val="single" w:sz="4" w:space="0" w:color="auto"/>
            </w:tcBorders>
            <w:vAlign w:val="center"/>
          </w:tcPr>
          <w:p w:rsidR="00974688" w:rsidRPr="00E151B5" w:rsidRDefault="00974688">
            <w:pPr>
              <w:spacing w:line="480" w:lineRule="exact"/>
              <w:jc w:val="center"/>
              <w:rPr>
                <w:rFonts w:ascii="Times New Roman" w:hAnsi="Times New Roman" w:cs="Times New Roman"/>
                <w:sz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74688" w:rsidRPr="00E151B5" w:rsidRDefault="00974688">
            <w:pPr>
              <w:spacing w:line="480" w:lineRule="exact"/>
              <w:jc w:val="center"/>
              <w:rPr>
                <w:rFonts w:ascii="Times New Roman" w:hAnsi="Times New Roman" w:cs="Times New Roman"/>
                <w:sz w:val="24"/>
              </w:rPr>
            </w:pPr>
          </w:p>
        </w:tc>
      </w:tr>
      <w:tr w:rsidR="0016000C" w:rsidRPr="00E151B5" w:rsidTr="00393B25">
        <w:trPr>
          <w:trHeight w:hRule="exact" w:val="567"/>
        </w:trPr>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40" w:lineRule="exact"/>
              <w:jc w:val="center"/>
              <w:rPr>
                <w:rFonts w:ascii="Times New Roman" w:hAnsi="Times New Roman" w:cs="Times New Roman"/>
                <w:sz w:val="24"/>
              </w:rPr>
            </w:pPr>
            <w:r w:rsidRPr="00E151B5">
              <w:rPr>
                <w:rFonts w:ascii="Times New Roman" w:hAnsiTheme="minorEastAsia" w:cs="Times New Roman"/>
                <w:sz w:val="24"/>
              </w:rPr>
              <w:t>专家成员</w:t>
            </w:r>
          </w:p>
        </w:tc>
        <w:tc>
          <w:tcPr>
            <w:tcW w:w="1984"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heme="minorEastAsia" w:cs="Times New Roman"/>
                <w:sz w:val="24"/>
              </w:rPr>
              <w:t>杨积青</w:t>
            </w:r>
          </w:p>
        </w:tc>
        <w:tc>
          <w:tcPr>
            <w:tcW w:w="4684"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heme="minorEastAsia" w:cs="Times New Roman"/>
                <w:sz w:val="24"/>
              </w:rPr>
              <w:t>烟台市牟平环境监控中心</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heme="minorEastAsia" w:cs="Times New Roman"/>
                <w:sz w:val="24"/>
              </w:rPr>
              <w:t>高工</w:t>
            </w:r>
          </w:p>
        </w:tc>
        <w:tc>
          <w:tcPr>
            <w:tcW w:w="1621"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imes New Roman" w:cs="Times New Roman"/>
                <w:sz w:val="24"/>
              </w:rPr>
              <w:t>13573567775</w:t>
            </w:r>
          </w:p>
        </w:tc>
        <w:tc>
          <w:tcPr>
            <w:tcW w:w="2296"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r>
      <w:tr w:rsidR="0016000C" w:rsidRPr="00E151B5" w:rsidTr="00393B25">
        <w:trPr>
          <w:trHeight w:hRule="exact" w:val="567"/>
        </w:trPr>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16000C" w:rsidRPr="00E151B5" w:rsidRDefault="0016000C">
            <w:pPr>
              <w:widowControl/>
              <w:jc w:val="left"/>
              <w:rPr>
                <w:rFonts w:ascii="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heme="minorEastAsia" w:cs="Times New Roman"/>
                <w:sz w:val="24"/>
              </w:rPr>
              <w:t>满智勇</w:t>
            </w:r>
          </w:p>
        </w:tc>
        <w:tc>
          <w:tcPr>
            <w:tcW w:w="4684"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heme="minorEastAsia" w:cs="Times New Roman"/>
                <w:sz w:val="24"/>
              </w:rPr>
              <w:t>山东省烟台生态环境监测中心</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heme="minorEastAsia" w:cs="Times New Roman"/>
                <w:sz w:val="24"/>
              </w:rPr>
              <w:t>高工</w:t>
            </w:r>
          </w:p>
        </w:tc>
        <w:tc>
          <w:tcPr>
            <w:tcW w:w="1621"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imes New Roman" w:cs="Times New Roman"/>
                <w:sz w:val="24"/>
              </w:rPr>
              <w:t>18660071027</w:t>
            </w:r>
          </w:p>
        </w:tc>
        <w:tc>
          <w:tcPr>
            <w:tcW w:w="2296"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r>
      <w:tr w:rsidR="0016000C" w:rsidRPr="00E151B5" w:rsidTr="00393B25">
        <w:trPr>
          <w:trHeight w:hRule="exact" w:val="567"/>
        </w:trPr>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16000C" w:rsidRPr="00E151B5" w:rsidRDefault="0016000C">
            <w:pPr>
              <w:widowControl/>
              <w:jc w:val="left"/>
              <w:rPr>
                <w:rFonts w:ascii="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heme="minorEastAsia" w:cs="Times New Roman"/>
                <w:sz w:val="24"/>
              </w:rPr>
              <w:t>邓忠伟</w:t>
            </w:r>
          </w:p>
        </w:tc>
        <w:tc>
          <w:tcPr>
            <w:tcW w:w="4684"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heme="minorEastAsia" w:cs="Times New Roman"/>
                <w:sz w:val="24"/>
              </w:rPr>
              <w:t>山东润平环境科技有限公司</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heme="minorEastAsia" w:cs="Times New Roman"/>
                <w:sz w:val="24"/>
              </w:rPr>
              <w:t>高工</w:t>
            </w:r>
          </w:p>
        </w:tc>
        <w:tc>
          <w:tcPr>
            <w:tcW w:w="1621"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imes New Roman" w:cs="Times New Roman"/>
                <w:sz w:val="24"/>
              </w:rPr>
              <w:t>13723954772</w:t>
            </w:r>
          </w:p>
        </w:tc>
        <w:tc>
          <w:tcPr>
            <w:tcW w:w="2296"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r>
      <w:tr w:rsidR="0016000C" w:rsidRPr="00E151B5" w:rsidTr="00393B25">
        <w:trPr>
          <w:trHeight w:hRule="exact" w:val="567"/>
        </w:trPr>
        <w:tc>
          <w:tcPr>
            <w:tcW w:w="1985"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40" w:lineRule="exact"/>
              <w:jc w:val="center"/>
              <w:rPr>
                <w:rFonts w:ascii="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c>
          <w:tcPr>
            <w:tcW w:w="4684"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c>
          <w:tcPr>
            <w:tcW w:w="1621"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r>
      <w:tr w:rsidR="0016000C" w:rsidRPr="00E151B5" w:rsidTr="00393B25">
        <w:trPr>
          <w:trHeight w:hRule="exact" w:val="567"/>
        </w:trPr>
        <w:tc>
          <w:tcPr>
            <w:tcW w:w="1985"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40" w:lineRule="exact"/>
              <w:jc w:val="center"/>
              <w:rPr>
                <w:rFonts w:ascii="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c>
          <w:tcPr>
            <w:tcW w:w="4684"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c>
          <w:tcPr>
            <w:tcW w:w="1621"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r>
    </w:tbl>
    <w:p w:rsidR="00E151B5" w:rsidRPr="00E151B5" w:rsidRDefault="00E151B5">
      <w:pPr>
        <w:spacing w:line="360" w:lineRule="auto"/>
        <w:ind w:firstLineChars="200" w:firstLine="720"/>
        <w:jc w:val="right"/>
        <w:rPr>
          <w:rFonts w:ascii="Times New Roman" w:hAnsi="Times New Roman" w:cs="Times New Roman"/>
          <w:bCs/>
          <w:sz w:val="36"/>
          <w:szCs w:val="36"/>
        </w:rPr>
      </w:pPr>
    </w:p>
    <w:sectPr w:rsidR="00E151B5" w:rsidRPr="00E151B5" w:rsidSect="00974688">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F13" w:rsidRDefault="00C75F13" w:rsidP="00974688">
      <w:r>
        <w:separator/>
      </w:r>
    </w:p>
  </w:endnote>
  <w:endnote w:type="continuationSeparator" w:id="0">
    <w:p w:rsidR="00C75F13" w:rsidRDefault="00C75F13" w:rsidP="00974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宋,Bold">
    <w:altName w:val="宋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855201"/>
      <w:docPartObj>
        <w:docPartGallery w:val="AutoText"/>
      </w:docPartObj>
    </w:sdtPr>
    <w:sdtEndPr>
      <w:rPr>
        <w:rFonts w:ascii="Times New Roman" w:hAnsi="Times New Roman" w:cs="Times New Roman"/>
      </w:rPr>
    </w:sdtEndPr>
    <w:sdtContent>
      <w:p w:rsidR="00974688" w:rsidRDefault="004451AE">
        <w:pPr>
          <w:pStyle w:val="a8"/>
          <w:jc w:val="center"/>
          <w:rPr>
            <w:rFonts w:ascii="Times New Roman" w:hAnsi="Times New Roman" w:cs="Times New Roman"/>
          </w:rPr>
        </w:pPr>
        <w:r>
          <w:rPr>
            <w:rFonts w:ascii="Times New Roman" w:hAnsi="Times New Roman" w:cs="Times New Roman"/>
          </w:rPr>
          <w:fldChar w:fldCharType="begin"/>
        </w:r>
        <w:r w:rsidR="004B4B23">
          <w:rPr>
            <w:rFonts w:ascii="Times New Roman" w:hAnsi="Times New Roman" w:cs="Times New Roman"/>
          </w:rPr>
          <w:instrText xml:space="preserve"> PAGE   \* MERGEFORMAT </w:instrText>
        </w:r>
        <w:r>
          <w:rPr>
            <w:rFonts w:ascii="Times New Roman" w:hAnsi="Times New Roman" w:cs="Times New Roman"/>
          </w:rPr>
          <w:fldChar w:fldCharType="separate"/>
        </w:r>
        <w:r w:rsidR="00C75F13" w:rsidRPr="00C75F13">
          <w:rPr>
            <w:rFonts w:ascii="Times New Roman" w:hAnsi="Times New Roman" w:cs="Times New Roman"/>
            <w:noProof/>
            <w:lang w:val="zh-CN"/>
          </w:rPr>
          <w:t>1</w:t>
        </w:r>
        <w:r>
          <w:rPr>
            <w:rFonts w:ascii="Times New Roman" w:hAnsi="Times New Roman" w:cs="Times New Roman"/>
          </w:rPr>
          <w:fldChar w:fldCharType="end"/>
        </w:r>
      </w:p>
    </w:sdtContent>
  </w:sdt>
  <w:p w:rsidR="00974688" w:rsidRDefault="0097468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F13" w:rsidRDefault="00C75F13" w:rsidP="00974688">
      <w:r>
        <w:separator/>
      </w:r>
    </w:p>
  </w:footnote>
  <w:footnote w:type="continuationSeparator" w:id="0">
    <w:p w:rsidR="00C75F13" w:rsidRDefault="00C75F13" w:rsidP="009746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63E90C"/>
    <w:multiLevelType w:val="singleLevel"/>
    <w:tmpl w:val="9C63E90C"/>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2971A0A"/>
    <w:rsid w:val="000078F6"/>
    <w:rsid w:val="00014C4A"/>
    <w:rsid w:val="000158D3"/>
    <w:rsid w:val="00033606"/>
    <w:rsid w:val="0005517A"/>
    <w:rsid w:val="0006767C"/>
    <w:rsid w:val="000678AF"/>
    <w:rsid w:val="000738F8"/>
    <w:rsid w:val="00074251"/>
    <w:rsid w:val="0007744D"/>
    <w:rsid w:val="000810F5"/>
    <w:rsid w:val="0009766C"/>
    <w:rsid w:val="000A2D74"/>
    <w:rsid w:val="000A7155"/>
    <w:rsid w:val="000B6DCA"/>
    <w:rsid w:val="000C1554"/>
    <w:rsid w:val="000D48B3"/>
    <w:rsid w:val="000E5DC5"/>
    <w:rsid w:val="000F2F85"/>
    <w:rsid w:val="00100188"/>
    <w:rsid w:val="00102B43"/>
    <w:rsid w:val="00110BB0"/>
    <w:rsid w:val="0011400C"/>
    <w:rsid w:val="001251AB"/>
    <w:rsid w:val="0012647A"/>
    <w:rsid w:val="001267E0"/>
    <w:rsid w:val="00134A87"/>
    <w:rsid w:val="001378A6"/>
    <w:rsid w:val="00156D66"/>
    <w:rsid w:val="0016000C"/>
    <w:rsid w:val="00161999"/>
    <w:rsid w:val="00162DEB"/>
    <w:rsid w:val="001656BA"/>
    <w:rsid w:val="00173999"/>
    <w:rsid w:val="00187AA5"/>
    <w:rsid w:val="00195295"/>
    <w:rsid w:val="001C0693"/>
    <w:rsid w:val="001C4081"/>
    <w:rsid w:val="001C637B"/>
    <w:rsid w:val="001C6A00"/>
    <w:rsid w:val="001E1E2F"/>
    <w:rsid w:val="001E23BA"/>
    <w:rsid w:val="001F3034"/>
    <w:rsid w:val="00225000"/>
    <w:rsid w:val="00231835"/>
    <w:rsid w:val="00250DA8"/>
    <w:rsid w:val="002739DA"/>
    <w:rsid w:val="00297A09"/>
    <w:rsid w:val="002A0A53"/>
    <w:rsid w:val="002A254A"/>
    <w:rsid w:val="002B0618"/>
    <w:rsid w:val="002C26E6"/>
    <w:rsid w:val="002C62B6"/>
    <w:rsid w:val="002D116D"/>
    <w:rsid w:val="002D34CB"/>
    <w:rsid w:val="002E6414"/>
    <w:rsid w:val="002E6EF8"/>
    <w:rsid w:val="002F1E0C"/>
    <w:rsid w:val="002F5158"/>
    <w:rsid w:val="00314AF3"/>
    <w:rsid w:val="00324029"/>
    <w:rsid w:val="00324A6B"/>
    <w:rsid w:val="003373C4"/>
    <w:rsid w:val="00340258"/>
    <w:rsid w:val="00341124"/>
    <w:rsid w:val="00341665"/>
    <w:rsid w:val="00351DC0"/>
    <w:rsid w:val="003533EF"/>
    <w:rsid w:val="00356191"/>
    <w:rsid w:val="0036000E"/>
    <w:rsid w:val="0036170F"/>
    <w:rsid w:val="00364792"/>
    <w:rsid w:val="00367409"/>
    <w:rsid w:val="0037183D"/>
    <w:rsid w:val="00371F11"/>
    <w:rsid w:val="00382C25"/>
    <w:rsid w:val="00393A9C"/>
    <w:rsid w:val="00393B25"/>
    <w:rsid w:val="003A0FE6"/>
    <w:rsid w:val="003A51D0"/>
    <w:rsid w:val="003A5D56"/>
    <w:rsid w:val="003A63E5"/>
    <w:rsid w:val="003A6C8D"/>
    <w:rsid w:val="003B25D1"/>
    <w:rsid w:val="003B4E5A"/>
    <w:rsid w:val="003B7458"/>
    <w:rsid w:val="003D0BA9"/>
    <w:rsid w:val="003D15B2"/>
    <w:rsid w:val="003D5947"/>
    <w:rsid w:val="003E0116"/>
    <w:rsid w:val="003E3F53"/>
    <w:rsid w:val="003E6A2C"/>
    <w:rsid w:val="00405AFD"/>
    <w:rsid w:val="004063D7"/>
    <w:rsid w:val="00406489"/>
    <w:rsid w:val="0040675F"/>
    <w:rsid w:val="00407B56"/>
    <w:rsid w:val="00410E42"/>
    <w:rsid w:val="00416995"/>
    <w:rsid w:val="00426651"/>
    <w:rsid w:val="004330ED"/>
    <w:rsid w:val="004334AC"/>
    <w:rsid w:val="004451AE"/>
    <w:rsid w:val="00447A51"/>
    <w:rsid w:val="00452161"/>
    <w:rsid w:val="0046155F"/>
    <w:rsid w:val="00463950"/>
    <w:rsid w:val="00464B0A"/>
    <w:rsid w:val="004655F4"/>
    <w:rsid w:val="004814C8"/>
    <w:rsid w:val="00495F42"/>
    <w:rsid w:val="004A01CE"/>
    <w:rsid w:val="004A0B7E"/>
    <w:rsid w:val="004A1C64"/>
    <w:rsid w:val="004A2F92"/>
    <w:rsid w:val="004A3D73"/>
    <w:rsid w:val="004B0D48"/>
    <w:rsid w:val="004B3B6E"/>
    <w:rsid w:val="004B4B23"/>
    <w:rsid w:val="004B4FE6"/>
    <w:rsid w:val="004B7430"/>
    <w:rsid w:val="004D282A"/>
    <w:rsid w:val="004D55BB"/>
    <w:rsid w:val="004D6ECD"/>
    <w:rsid w:val="004E239D"/>
    <w:rsid w:val="004E5387"/>
    <w:rsid w:val="004E7AA3"/>
    <w:rsid w:val="004F4EC1"/>
    <w:rsid w:val="00547875"/>
    <w:rsid w:val="00551F99"/>
    <w:rsid w:val="00565A33"/>
    <w:rsid w:val="005663AC"/>
    <w:rsid w:val="00570343"/>
    <w:rsid w:val="005727AD"/>
    <w:rsid w:val="00584264"/>
    <w:rsid w:val="005918A4"/>
    <w:rsid w:val="00595D22"/>
    <w:rsid w:val="005B4AAA"/>
    <w:rsid w:val="005C2C89"/>
    <w:rsid w:val="005E03B9"/>
    <w:rsid w:val="005E7746"/>
    <w:rsid w:val="005F7215"/>
    <w:rsid w:val="00603ED9"/>
    <w:rsid w:val="00611ED0"/>
    <w:rsid w:val="0061362D"/>
    <w:rsid w:val="0061665C"/>
    <w:rsid w:val="00621E45"/>
    <w:rsid w:val="006305FE"/>
    <w:rsid w:val="00632E9A"/>
    <w:rsid w:val="006477A6"/>
    <w:rsid w:val="00650A55"/>
    <w:rsid w:val="0065297E"/>
    <w:rsid w:val="00660439"/>
    <w:rsid w:val="00661992"/>
    <w:rsid w:val="00662FF8"/>
    <w:rsid w:val="00663443"/>
    <w:rsid w:val="0066411C"/>
    <w:rsid w:val="00683853"/>
    <w:rsid w:val="00683F32"/>
    <w:rsid w:val="00695361"/>
    <w:rsid w:val="006A00CE"/>
    <w:rsid w:val="006A4D7A"/>
    <w:rsid w:val="006C159A"/>
    <w:rsid w:val="006D383A"/>
    <w:rsid w:val="006E2FCE"/>
    <w:rsid w:val="006E68D1"/>
    <w:rsid w:val="00701458"/>
    <w:rsid w:val="0070265B"/>
    <w:rsid w:val="007252F9"/>
    <w:rsid w:val="0074562C"/>
    <w:rsid w:val="0075316D"/>
    <w:rsid w:val="007849B0"/>
    <w:rsid w:val="0079220F"/>
    <w:rsid w:val="00792FC5"/>
    <w:rsid w:val="00794E80"/>
    <w:rsid w:val="00795FD5"/>
    <w:rsid w:val="007A2DB4"/>
    <w:rsid w:val="007A5200"/>
    <w:rsid w:val="007A6D83"/>
    <w:rsid w:val="007B3CCA"/>
    <w:rsid w:val="007C5180"/>
    <w:rsid w:val="007E734F"/>
    <w:rsid w:val="007F0161"/>
    <w:rsid w:val="007F1077"/>
    <w:rsid w:val="007F3558"/>
    <w:rsid w:val="0080152E"/>
    <w:rsid w:val="008035F1"/>
    <w:rsid w:val="00811FC7"/>
    <w:rsid w:val="008225D2"/>
    <w:rsid w:val="008243CA"/>
    <w:rsid w:val="008255AB"/>
    <w:rsid w:val="008309A2"/>
    <w:rsid w:val="00833473"/>
    <w:rsid w:val="00840F02"/>
    <w:rsid w:val="00845F7A"/>
    <w:rsid w:val="0085219A"/>
    <w:rsid w:val="00853D4E"/>
    <w:rsid w:val="00867E87"/>
    <w:rsid w:val="00867F14"/>
    <w:rsid w:val="0087611B"/>
    <w:rsid w:val="00881E44"/>
    <w:rsid w:val="00886570"/>
    <w:rsid w:val="008945C1"/>
    <w:rsid w:val="008B11E6"/>
    <w:rsid w:val="008B1E9E"/>
    <w:rsid w:val="008B4286"/>
    <w:rsid w:val="008B5EC8"/>
    <w:rsid w:val="008C0746"/>
    <w:rsid w:val="008C53A8"/>
    <w:rsid w:val="008D2069"/>
    <w:rsid w:val="008D7D9B"/>
    <w:rsid w:val="008F73E1"/>
    <w:rsid w:val="00904542"/>
    <w:rsid w:val="00926EDB"/>
    <w:rsid w:val="00927AE3"/>
    <w:rsid w:val="00965384"/>
    <w:rsid w:val="009734BF"/>
    <w:rsid w:val="00974688"/>
    <w:rsid w:val="00982CB6"/>
    <w:rsid w:val="0099378D"/>
    <w:rsid w:val="009B3744"/>
    <w:rsid w:val="009D1D7C"/>
    <w:rsid w:val="009D56EF"/>
    <w:rsid w:val="009D6D73"/>
    <w:rsid w:val="009E5D26"/>
    <w:rsid w:val="00A16D5A"/>
    <w:rsid w:val="00A23B4E"/>
    <w:rsid w:val="00A26FD9"/>
    <w:rsid w:val="00A54221"/>
    <w:rsid w:val="00A83821"/>
    <w:rsid w:val="00A93770"/>
    <w:rsid w:val="00AA10D8"/>
    <w:rsid w:val="00AA365B"/>
    <w:rsid w:val="00AA446E"/>
    <w:rsid w:val="00AB2762"/>
    <w:rsid w:val="00AB365A"/>
    <w:rsid w:val="00AB6478"/>
    <w:rsid w:val="00AD3944"/>
    <w:rsid w:val="00AE17AB"/>
    <w:rsid w:val="00AE6618"/>
    <w:rsid w:val="00AE7892"/>
    <w:rsid w:val="00B02D58"/>
    <w:rsid w:val="00B11259"/>
    <w:rsid w:val="00B20139"/>
    <w:rsid w:val="00B24A06"/>
    <w:rsid w:val="00B25BD2"/>
    <w:rsid w:val="00B27182"/>
    <w:rsid w:val="00B301FD"/>
    <w:rsid w:val="00B41CE5"/>
    <w:rsid w:val="00B660A2"/>
    <w:rsid w:val="00B662A1"/>
    <w:rsid w:val="00B774A9"/>
    <w:rsid w:val="00B852A1"/>
    <w:rsid w:val="00B866F4"/>
    <w:rsid w:val="00B91C2F"/>
    <w:rsid w:val="00B946C2"/>
    <w:rsid w:val="00B97A41"/>
    <w:rsid w:val="00BC0FAC"/>
    <w:rsid w:val="00BC440E"/>
    <w:rsid w:val="00BE346E"/>
    <w:rsid w:val="00BE3959"/>
    <w:rsid w:val="00BE4801"/>
    <w:rsid w:val="00BF6C43"/>
    <w:rsid w:val="00C2131C"/>
    <w:rsid w:val="00C25261"/>
    <w:rsid w:val="00C27A4B"/>
    <w:rsid w:val="00C34A76"/>
    <w:rsid w:val="00C403D5"/>
    <w:rsid w:val="00C439F2"/>
    <w:rsid w:val="00C4680D"/>
    <w:rsid w:val="00C53F5F"/>
    <w:rsid w:val="00C61AF7"/>
    <w:rsid w:val="00C63B3A"/>
    <w:rsid w:val="00C75F13"/>
    <w:rsid w:val="00C76E3E"/>
    <w:rsid w:val="00C80F2C"/>
    <w:rsid w:val="00C84C44"/>
    <w:rsid w:val="00C955F3"/>
    <w:rsid w:val="00CB76B7"/>
    <w:rsid w:val="00CB7E64"/>
    <w:rsid w:val="00CD1E33"/>
    <w:rsid w:val="00CD2C73"/>
    <w:rsid w:val="00CD2CA9"/>
    <w:rsid w:val="00CD5B72"/>
    <w:rsid w:val="00CF5AC8"/>
    <w:rsid w:val="00D1053E"/>
    <w:rsid w:val="00D12037"/>
    <w:rsid w:val="00D216A4"/>
    <w:rsid w:val="00D25162"/>
    <w:rsid w:val="00D25180"/>
    <w:rsid w:val="00D41350"/>
    <w:rsid w:val="00D43ACA"/>
    <w:rsid w:val="00D44B1B"/>
    <w:rsid w:val="00D50040"/>
    <w:rsid w:val="00D52FF2"/>
    <w:rsid w:val="00D57CF5"/>
    <w:rsid w:val="00D607B9"/>
    <w:rsid w:val="00D662F4"/>
    <w:rsid w:val="00D71DD7"/>
    <w:rsid w:val="00D807D6"/>
    <w:rsid w:val="00D827C3"/>
    <w:rsid w:val="00D8307D"/>
    <w:rsid w:val="00D86B6D"/>
    <w:rsid w:val="00D86EE3"/>
    <w:rsid w:val="00DA286C"/>
    <w:rsid w:val="00DA4216"/>
    <w:rsid w:val="00DA4733"/>
    <w:rsid w:val="00DC21B4"/>
    <w:rsid w:val="00DD321D"/>
    <w:rsid w:val="00DE1B8C"/>
    <w:rsid w:val="00DF0C77"/>
    <w:rsid w:val="00DF4B75"/>
    <w:rsid w:val="00DF6C40"/>
    <w:rsid w:val="00DF7688"/>
    <w:rsid w:val="00E00CDF"/>
    <w:rsid w:val="00E151B5"/>
    <w:rsid w:val="00E31A15"/>
    <w:rsid w:val="00E324C7"/>
    <w:rsid w:val="00E32752"/>
    <w:rsid w:val="00E3342A"/>
    <w:rsid w:val="00E470F2"/>
    <w:rsid w:val="00E53028"/>
    <w:rsid w:val="00E62F07"/>
    <w:rsid w:val="00E71BA0"/>
    <w:rsid w:val="00E71BD8"/>
    <w:rsid w:val="00E727D1"/>
    <w:rsid w:val="00E772AD"/>
    <w:rsid w:val="00E80B41"/>
    <w:rsid w:val="00E8644E"/>
    <w:rsid w:val="00E9002D"/>
    <w:rsid w:val="00EB5D79"/>
    <w:rsid w:val="00EC0734"/>
    <w:rsid w:val="00EC35BA"/>
    <w:rsid w:val="00EC4144"/>
    <w:rsid w:val="00ED7095"/>
    <w:rsid w:val="00EE0C33"/>
    <w:rsid w:val="00EE2ACE"/>
    <w:rsid w:val="00EE4ABB"/>
    <w:rsid w:val="00EF3A0A"/>
    <w:rsid w:val="00F012C3"/>
    <w:rsid w:val="00F04734"/>
    <w:rsid w:val="00F11D64"/>
    <w:rsid w:val="00F30579"/>
    <w:rsid w:val="00F32C23"/>
    <w:rsid w:val="00F35AEA"/>
    <w:rsid w:val="00F46E87"/>
    <w:rsid w:val="00F54D69"/>
    <w:rsid w:val="00F5622C"/>
    <w:rsid w:val="00F61925"/>
    <w:rsid w:val="00F643D3"/>
    <w:rsid w:val="00F85DAD"/>
    <w:rsid w:val="00F865E0"/>
    <w:rsid w:val="00F87665"/>
    <w:rsid w:val="00FA0B83"/>
    <w:rsid w:val="00FA51E4"/>
    <w:rsid w:val="00FB17AA"/>
    <w:rsid w:val="00FC2E22"/>
    <w:rsid w:val="00FD41EC"/>
    <w:rsid w:val="00FE05F8"/>
    <w:rsid w:val="00FE0BCD"/>
    <w:rsid w:val="00FE0CFA"/>
    <w:rsid w:val="00FE1C7F"/>
    <w:rsid w:val="00FF31AA"/>
    <w:rsid w:val="071B6442"/>
    <w:rsid w:val="0D3971F4"/>
    <w:rsid w:val="118137E6"/>
    <w:rsid w:val="26DE48B8"/>
    <w:rsid w:val="33BA5C02"/>
    <w:rsid w:val="33FF5788"/>
    <w:rsid w:val="428D1F03"/>
    <w:rsid w:val="49D528F3"/>
    <w:rsid w:val="52971A0A"/>
    <w:rsid w:val="6D535020"/>
    <w:rsid w:val="757F6C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7468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974688"/>
    <w:pPr>
      <w:keepNext/>
      <w:keepLines/>
      <w:spacing w:before="340" w:after="330" w:line="578" w:lineRule="auto"/>
      <w:outlineLvl w:val="0"/>
    </w:pPr>
    <w:rPr>
      <w:b/>
      <w:bCs/>
      <w:kern w:val="44"/>
      <w:sz w:val="44"/>
      <w:szCs w:val="44"/>
    </w:rPr>
  </w:style>
  <w:style w:type="paragraph" w:styleId="20">
    <w:name w:val="heading 2"/>
    <w:basedOn w:val="a"/>
    <w:next w:val="a"/>
    <w:link w:val="2Char"/>
    <w:semiHidden/>
    <w:unhideWhenUsed/>
    <w:qFormat/>
    <w:rsid w:val="009746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
    <w:link w:val="3Char"/>
    <w:qFormat/>
    <w:rsid w:val="00974688"/>
    <w:pPr>
      <w:tabs>
        <w:tab w:val="left" w:pos="142"/>
      </w:tabs>
      <w:adjustRightInd w:val="0"/>
      <w:snapToGrid w:val="0"/>
      <w:spacing w:line="360" w:lineRule="auto"/>
      <w:outlineLvl w:val="2"/>
    </w:pPr>
    <w:rPr>
      <w:rFonts w:ascii="Times New Roman" w:eastAsia="宋体" w:hAnsi="Times New Roman" w:cs="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
    <w:link w:val="2Char0"/>
    <w:uiPriority w:val="99"/>
    <w:unhideWhenUsed/>
    <w:qFormat/>
    <w:rsid w:val="00974688"/>
    <w:pPr>
      <w:ind w:leftChars="0" w:left="0" w:firstLineChars="200" w:firstLine="420"/>
    </w:pPr>
    <w:rPr>
      <w:rFonts w:ascii="Times New Roman" w:eastAsia="宋体" w:hAnsi="Times New Roman" w:cs="Times New Roman"/>
    </w:rPr>
  </w:style>
  <w:style w:type="paragraph" w:styleId="a4">
    <w:name w:val="Body Text Indent"/>
    <w:basedOn w:val="a"/>
    <w:next w:val="10505"/>
    <w:link w:val="Char"/>
    <w:rsid w:val="00974688"/>
    <w:pPr>
      <w:spacing w:after="120"/>
      <w:ind w:leftChars="200" w:left="420"/>
    </w:pPr>
  </w:style>
  <w:style w:type="paragraph" w:customStyle="1" w:styleId="10505">
    <w:name w:val="样式 标题 1一级标题 + 段前: 0.5 行 段后: 0.5 行"/>
    <w:basedOn w:val="1"/>
    <w:uiPriority w:val="99"/>
    <w:qFormat/>
    <w:rsid w:val="00974688"/>
    <w:pPr>
      <w:spacing w:line="320" w:lineRule="exact"/>
      <w:outlineLvl w:val="9"/>
    </w:pPr>
    <w:rPr>
      <w:spacing w:val="-6"/>
      <w:kern w:val="0"/>
      <w:sz w:val="21"/>
      <w:szCs w:val="21"/>
    </w:rPr>
  </w:style>
  <w:style w:type="paragraph" w:styleId="a0">
    <w:name w:val="Plain Text"/>
    <w:basedOn w:val="a"/>
    <w:next w:val="a4"/>
    <w:qFormat/>
    <w:rsid w:val="00974688"/>
    <w:rPr>
      <w:rFonts w:ascii="宋体" w:hAnsi="Courier New"/>
      <w:szCs w:val="20"/>
    </w:rPr>
  </w:style>
  <w:style w:type="paragraph" w:styleId="a5">
    <w:name w:val="Normal Indent"/>
    <w:basedOn w:val="a"/>
    <w:link w:val="Char0"/>
    <w:qFormat/>
    <w:rsid w:val="00974688"/>
    <w:pPr>
      <w:ind w:firstLineChars="200" w:firstLine="420"/>
    </w:pPr>
  </w:style>
  <w:style w:type="paragraph" w:styleId="a6">
    <w:name w:val="Body Text"/>
    <w:basedOn w:val="a"/>
    <w:link w:val="Char1"/>
    <w:rsid w:val="00974688"/>
    <w:pPr>
      <w:spacing w:after="120"/>
    </w:pPr>
  </w:style>
  <w:style w:type="paragraph" w:styleId="a7">
    <w:name w:val="Balloon Text"/>
    <w:basedOn w:val="a"/>
    <w:link w:val="Char2"/>
    <w:rsid w:val="00974688"/>
    <w:rPr>
      <w:sz w:val="18"/>
      <w:szCs w:val="18"/>
    </w:rPr>
  </w:style>
  <w:style w:type="paragraph" w:styleId="a8">
    <w:name w:val="footer"/>
    <w:basedOn w:val="a"/>
    <w:link w:val="Char3"/>
    <w:qFormat/>
    <w:rsid w:val="00974688"/>
    <w:pPr>
      <w:tabs>
        <w:tab w:val="center" w:pos="4153"/>
        <w:tab w:val="right" w:pos="8306"/>
      </w:tabs>
      <w:snapToGrid w:val="0"/>
      <w:jc w:val="left"/>
    </w:pPr>
    <w:rPr>
      <w:sz w:val="18"/>
      <w:szCs w:val="18"/>
    </w:rPr>
  </w:style>
  <w:style w:type="paragraph" w:styleId="a9">
    <w:name w:val="header"/>
    <w:basedOn w:val="a"/>
    <w:link w:val="Char4"/>
    <w:rsid w:val="00974688"/>
    <w:pPr>
      <w:pBdr>
        <w:bottom w:val="single" w:sz="6" w:space="1" w:color="auto"/>
      </w:pBdr>
      <w:tabs>
        <w:tab w:val="center" w:pos="4153"/>
        <w:tab w:val="right" w:pos="8306"/>
      </w:tabs>
      <w:snapToGrid w:val="0"/>
      <w:jc w:val="center"/>
    </w:pPr>
    <w:rPr>
      <w:sz w:val="18"/>
      <w:szCs w:val="18"/>
    </w:rPr>
  </w:style>
  <w:style w:type="table" w:styleId="aa">
    <w:name w:val="Table Grid"/>
    <w:basedOn w:val="a2"/>
    <w:qFormat/>
    <w:rsid w:val="00974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1"/>
    <w:qFormat/>
    <w:rsid w:val="00974688"/>
    <w:rPr>
      <w:i/>
      <w:iCs/>
    </w:rPr>
  </w:style>
  <w:style w:type="paragraph" w:customStyle="1" w:styleId="Style826">
    <w:name w:val="_Style 826"/>
    <w:basedOn w:val="a"/>
    <w:next w:val="a"/>
    <w:qFormat/>
    <w:rsid w:val="00974688"/>
    <w:pPr>
      <w:adjustRightInd w:val="0"/>
      <w:snapToGrid w:val="0"/>
      <w:spacing w:line="360" w:lineRule="auto"/>
      <w:ind w:firstLineChars="200" w:firstLine="200"/>
    </w:pPr>
    <w:rPr>
      <w:rFonts w:ascii="宋体" w:hAnsi="宋体" w:cs="宋体"/>
      <w:sz w:val="24"/>
    </w:rPr>
  </w:style>
  <w:style w:type="character" w:customStyle="1" w:styleId="Char4">
    <w:name w:val="页眉 Char"/>
    <w:basedOn w:val="a1"/>
    <w:link w:val="a9"/>
    <w:qFormat/>
    <w:rsid w:val="00974688"/>
    <w:rPr>
      <w:kern w:val="2"/>
      <w:sz w:val="18"/>
      <w:szCs w:val="18"/>
    </w:rPr>
  </w:style>
  <w:style w:type="character" w:customStyle="1" w:styleId="Char3">
    <w:name w:val="页脚 Char"/>
    <w:basedOn w:val="a1"/>
    <w:link w:val="a8"/>
    <w:uiPriority w:val="99"/>
    <w:qFormat/>
    <w:rsid w:val="00974688"/>
    <w:rPr>
      <w:kern w:val="2"/>
      <w:sz w:val="18"/>
      <w:szCs w:val="18"/>
    </w:rPr>
  </w:style>
  <w:style w:type="paragraph" w:customStyle="1" w:styleId="ac">
    <w:name w:val="文字描述"/>
    <w:basedOn w:val="a"/>
    <w:link w:val="Char5"/>
    <w:qFormat/>
    <w:rsid w:val="00974688"/>
    <w:pPr>
      <w:adjustRightInd w:val="0"/>
      <w:snapToGrid w:val="0"/>
      <w:spacing w:line="360" w:lineRule="auto"/>
      <w:ind w:firstLineChars="200" w:firstLine="200"/>
    </w:pPr>
    <w:rPr>
      <w:rFonts w:ascii="Times New Roman" w:eastAsia="宋体" w:hAnsi="Times New Roman" w:cs="Times New Roman"/>
      <w:spacing w:val="-2"/>
      <w:sz w:val="24"/>
    </w:rPr>
  </w:style>
  <w:style w:type="character" w:customStyle="1" w:styleId="Char5">
    <w:name w:val="文字描述 Char"/>
    <w:link w:val="ac"/>
    <w:qFormat/>
    <w:rsid w:val="00974688"/>
    <w:rPr>
      <w:spacing w:val="-2"/>
      <w:kern w:val="2"/>
      <w:sz w:val="24"/>
      <w:szCs w:val="24"/>
    </w:rPr>
  </w:style>
  <w:style w:type="paragraph" w:customStyle="1" w:styleId="ad">
    <w:name w:val="表格"/>
    <w:basedOn w:val="a"/>
    <w:link w:val="Char20"/>
    <w:qFormat/>
    <w:rsid w:val="00974688"/>
    <w:pPr>
      <w:snapToGrid w:val="0"/>
      <w:jc w:val="center"/>
    </w:pPr>
    <w:rPr>
      <w:rFonts w:ascii="Times New Roman" w:eastAsia="宋体" w:hAnsi="Times New Roman" w:cs="Times New Roman"/>
      <w:szCs w:val="21"/>
    </w:rPr>
  </w:style>
  <w:style w:type="character" w:customStyle="1" w:styleId="Char20">
    <w:name w:val="表格 Char2"/>
    <w:link w:val="ad"/>
    <w:qFormat/>
    <w:rsid w:val="00974688"/>
    <w:rPr>
      <w:kern w:val="2"/>
      <w:sz w:val="21"/>
      <w:szCs w:val="21"/>
    </w:rPr>
  </w:style>
  <w:style w:type="paragraph" w:customStyle="1" w:styleId="10">
    <w:name w:val="正文文本1"/>
    <w:basedOn w:val="a"/>
    <w:link w:val="ae"/>
    <w:uiPriority w:val="99"/>
    <w:unhideWhenUsed/>
    <w:qFormat/>
    <w:rsid w:val="00974688"/>
    <w:pPr>
      <w:shd w:val="clear" w:color="auto" w:fill="FFFFFF"/>
      <w:spacing w:line="624" w:lineRule="exact"/>
    </w:pPr>
    <w:rPr>
      <w:rFonts w:ascii="MingLiU" w:eastAsia="MingLiU" w:hAnsi="MingLiU" w:cs="Times New Roman"/>
      <w:spacing w:val="10"/>
      <w:sz w:val="24"/>
      <w:szCs w:val="20"/>
    </w:rPr>
  </w:style>
  <w:style w:type="character" w:customStyle="1" w:styleId="ae">
    <w:name w:val="正文文本_"/>
    <w:basedOn w:val="a1"/>
    <w:link w:val="10"/>
    <w:uiPriority w:val="99"/>
    <w:unhideWhenUsed/>
    <w:qFormat/>
    <w:rsid w:val="00974688"/>
    <w:rPr>
      <w:rFonts w:ascii="MingLiU" w:eastAsia="MingLiU" w:hAnsi="MingLiU"/>
      <w:spacing w:val="10"/>
      <w:kern w:val="2"/>
      <w:sz w:val="24"/>
      <w:shd w:val="clear" w:color="auto" w:fill="FFFFFF"/>
    </w:rPr>
  </w:style>
  <w:style w:type="character" w:customStyle="1" w:styleId="3Char">
    <w:name w:val="标题 3 Char"/>
    <w:basedOn w:val="a1"/>
    <w:link w:val="3"/>
    <w:rsid w:val="00974688"/>
    <w:rPr>
      <w:b/>
      <w:kern w:val="2"/>
      <w:sz w:val="24"/>
      <w:szCs w:val="24"/>
    </w:rPr>
  </w:style>
  <w:style w:type="paragraph" w:styleId="af">
    <w:name w:val="List Paragraph"/>
    <w:basedOn w:val="a"/>
    <w:uiPriority w:val="99"/>
    <w:unhideWhenUsed/>
    <w:qFormat/>
    <w:rsid w:val="00974688"/>
    <w:pPr>
      <w:ind w:firstLineChars="200" w:firstLine="420"/>
    </w:pPr>
  </w:style>
  <w:style w:type="character" w:customStyle="1" w:styleId="Char">
    <w:name w:val="正文文本缩进 Char"/>
    <w:basedOn w:val="a1"/>
    <w:link w:val="a4"/>
    <w:rsid w:val="00974688"/>
    <w:rPr>
      <w:rFonts w:asciiTheme="minorHAnsi" w:eastAsiaTheme="minorEastAsia" w:hAnsiTheme="minorHAnsi" w:cstheme="minorBidi"/>
      <w:kern w:val="2"/>
      <w:sz w:val="21"/>
      <w:szCs w:val="24"/>
    </w:rPr>
  </w:style>
  <w:style w:type="character" w:customStyle="1" w:styleId="2Char0">
    <w:name w:val="正文首行缩进 2 Char"/>
    <w:basedOn w:val="Char"/>
    <w:link w:val="2"/>
    <w:uiPriority w:val="99"/>
    <w:rsid w:val="00974688"/>
  </w:style>
  <w:style w:type="character" w:customStyle="1" w:styleId="Char0">
    <w:name w:val="正文缩进 Char"/>
    <w:link w:val="a5"/>
    <w:qFormat/>
    <w:rsid w:val="00974688"/>
    <w:rPr>
      <w:rFonts w:asciiTheme="minorHAnsi" w:eastAsiaTheme="minorEastAsia" w:hAnsiTheme="minorHAnsi" w:cstheme="minorBidi"/>
      <w:kern w:val="2"/>
      <w:sz w:val="21"/>
      <w:szCs w:val="24"/>
    </w:rPr>
  </w:style>
  <w:style w:type="character" w:customStyle="1" w:styleId="Char2">
    <w:name w:val="批注框文本 Char"/>
    <w:basedOn w:val="a1"/>
    <w:link w:val="a7"/>
    <w:rsid w:val="00974688"/>
    <w:rPr>
      <w:rFonts w:asciiTheme="minorHAnsi" w:eastAsiaTheme="minorEastAsia" w:hAnsiTheme="minorHAnsi" w:cstheme="minorBidi"/>
      <w:kern w:val="2"/>
      <w:sz w:val="18"/>
      <w:szCs w:val="18"/>
    </w:rPr>
  </w:style>
  <w:style w:type="paragraph" w:customStyle="1" w:styleId="af0">
    <w:name w:val="表、图标题"/>
    <w:basedOn w:val="a"/>
    <w:link w:val="CharChar"/>
    <w:uiPriority w:val="99"/>
    <w:qFormat/>
    <w:rsid w:val="00974688"/>
    <w:pPr>
      <w:autoSpaceDN w:val="0"/>
      <w:adjustRightInd w:val="0"/>
      <w:snapToGrid w:val="0"/>
      <w:spacing w:line="360" w:lineRule="auto"/>
      <w:ind w:firstLineChars="200" w:firstLine="560"/>
      <w:jc w:val="center"/>
    </w:pPr>
    <w:rPr>
      <w:rFonts w:ascii="Times New Roman" w:eastAsia="宋体" w:hAnsi="Times New Roman" w:cs="宋体"/>
      <w:b/>
      <w:bCs/>
      <w:kern w:val="0"/>
      <w:sz w:val="28"/>
      <w:szCs w:val="18"/>
    </w:rPr>
  </w:style>
  <w:style w:type="character" w:customStyle="1" w:styleId="CharChar">
    <w:name w:val="表、图标题 Char Char"/>
    <w:link w:val="af0"/>
    <w:uiPriority w:val="99"/>
    <w:qFormat/>
    <w:rsid w:val="00974688"/>
    <w:rPr>
      <w:rFonts w:cs="宋体"/>
      <w:b/>
      <w:bCs/>
      <w:sz w:val="28"/>
      <w:szCs w:val="18"/>
    </w:rPr>
  </w:style>
  <w:style w:type="character" w:customStyle="1" w:styleId="font11">
    <w:name w:val="font11"/>
    <w:basedOn w:val="a1"/>
    <w:qFormat/>
    <w:rsid w:val="00974688"/>
    <w:rPr>
      <w:rFonts w:ascii="Times New Roman" w:hAnsi="Times New Roman" w:cs="Times New Roman" w:hint="default"/>
      <w:color w:val="000000"/>
      <w:sz w:val="21"/>
      <w:szCs w:val="21"/>
      <w:u w:val="none"/>
    </w:rPr>
  </w:style>
  <w:style w:type="paragraph" w:customStyle="1" w:styleId="Default1">
    <w:name w:val="Default1"/>
    <w:uiPriority w:val="99"/>
    <w:qFormat/>
    <w:rsid w:val="00974688"/>
    <w:pPr>
      <w:widowControl w:val="0"/>
      <w:autoSpaceDE w:val="0"/>
      <w:autoSpaceDN w:val="0"/>
      <w:adjustRightInd w:val="0"/>
    </w:pPr>
    <w:rPr>
      <w:rFonts w:ascii="宋体" w:cs="宋体"/>
      <w:color w:val="000000"/>
      <w:sz w:val="24"/>
      <w:szCs w:val="24"/>
    </w:rPr>
  </w:style>
  <w:style w:type="character" w:customStyle="1" w:styleId="Char1">
    <w:name w:val="正文文本 Char"/>
    <w:basedOn w:val="a1"/>
    <w:link w:val="a6"/>
    <w:qFormat/>
    <w:rsid w:val="00974688"/>
    <w:rPr>
      <w:rFonts w:asciiTheme="minorHAnsi" w:eastAsiaTheme="minorEastAsia" w:hAnsiTheme="minorHAnsi" w:cstheme="minorBidi"/>
      <w:kern w:val="2"/>
      <w:sz w:val="21"/>
      <w:szCs w:val="24"/>
    </w:rPr>
  </w:style>
  <w:style w:type="paragraph" w:customStyle="1" w:styleId="af1">
    <w:name w:val="二级标题"/>
    <w:basedOn w:val="a"/>
    <w:link w:val="af2"/>
    <w:qFormat/>
    <w:rsid w:val="00974688"/>
    <w:pPr>
      <w:spacing w:line="360" w:lineRule="auto"/>
      <w:jc w:val="left"/>
      <w:outlineLvl w:val="1"/>
    </w:pPr>
    <w:rPr>
      <w:rFonts w:ascii="Times New Roman" w:eastAsia="黑体" w:hAnsi="Times New Roman" w:cs="Times New Roman"/>
      <w:sz w:val="28"/>
    </w:rPr>
  </w:style>
  <w:style w:type="paragraph" w:customStyle="1" w:styleId="af3">
    <w:name w:val="三级标题"/>
    <w:basedOn w:val="a"/>
    <w:link w:val="af4"/>
    <w:qFormat/>
    <w:rsid w:val="00974688"/>
    <w:pPr>
      <w:spacing w:line="360" w:lineRule="auto"/>
      <w:jc w:val="left"/>
      <w:outlineLvl w:val="2"/>
    </w:pPr>
    <w:rPr>
      <w:rFonts w:ascii="Times New Roman" w:eastAsia="黑体" w:hAnsi="Times New Roman" w:cs="Times New Roman"/>
      <w:sz w:val="24"/>
    </w:rPr>
  </w:style>
  <w:style w:type="character" w:customStyle="1" w:styleId="af2">
    <w:name w:val="二级标题 字符"/>
    <w:basedOn w:val="a1"/>
    <w:link w:val="af1"/>
    <w:qFormat/>
    <w:rsid w:val="00974688"/>
    <w:rPr>
      <w:rFonts w:eastAsia="黑体"/>
      <w:kern w:val="2"/>
      <w:sz w:val="28"/>
      <w:szCs w:val="24"/>
    </w:rPr>
  </w:style>
  <w:style w:type="character" w:customStyle="1" w:styleId="af4">
    <w:name w:val="三级标题 字符"/>
    <w:basedOn w:val="a1"/>
    <w:link w:val="af3"/>
    <w:qFormat/>
    <w:rsid w:val="00974688"/>
    <w:rPr>
      <w:rFonts w:eastAsia="黑体"/>
      <w:kern w:val="2"/>
      <w:sz w:val="24"/>
      <w:szCs w:val="24"/>
    </w:rPr>
  </w:style>
  <w:style w:type="paragraph" w:customStyle="1" w:styleId="11">
    <w:name w:val="1正文"/>
    <w:basedOn w:val="a"/>
    <w:qFormat/>
    <w:rsid w:val="00974688"/>
    <w:pPr>
      <w:widowControl/>
      <w:spacing w:line="360" w:lineRule="auto"/>
      <w:ind w:firstLineChars="200" w:firstLine="200"/>
    </w:pPr>
    <w:rPr>
      <w:rFonts w:ascii="Times New Roman" w:eastAsia="宋体" w:hAnsi="Times New Roman" w:cs="Times New Roman"/>
      <w:kern w:val="0"/>
      <w:sz w:val="24"/>
      <w:szCs w:val="20"/>
    </w:rPr>
  </w:style>
  <w:style w:type="character" w:customStyle="1" w:styleId="2Char">
    <w:name w:val="标题 2 Char"/>
    <w:basedOn w:val="a1"/>
    <w:link w:val="20"/>
    <w:semiHidden/>
    <w:qFormat/>
    <w:rsid w:val="00974688"/>
    <w:rPr>
      <w:rFonts w:asciiTheme="majorHAnsi" w:eastAsiaTheme="majorEastAsia" w:hAnsiTheme="majorHAnsi" w:cstheme="majorBidi"/>
      <w:b/>
      <w:bCs/>
      <w:kern w:val="2"/>
      <w:sz w:val="32"/>
      <w:szCs w:val="32"/>
    </w:rPr>
  </w:style>
  <w:style w:type="character" w:customStyle="1" w:styleId="1Char">
    <w:name w:val="标题 1 Char"/>
    <w:basedOn w:val="a1"/>
    <w:link w:val="1"/>
    <w:uiPriority w:val="9"/>
    <w:qFormat/>
    <w:rsid w:val="00974688"/>
    <w:rPr>
      <w:rFonts w:asciiTheme="minorHAnsi" w:eastAsiaTheme="minorEastAsia" w:hAnsiTheme="minorHAnsi" w:cstheme="minorBidi"/>
      <w:b/>
      <w:bCs/>
      <w:kern w:val="44"/>
      <w:sz w:val="44"/>
      <w:szCs w:val="44"/>
    </w:rPr>
  </w:style>
  <w:style w:type="paragraph" w:customStyle="1" w:styleId="12">
    <w:name w:val="普通(网站)1"/>
    <w:basedOn w:val="a"/>
    <w:qFormat/>
    <w:rsid w:val="00974688"/>
    <w:pPr>
      <w:widowControl/>
      <w:spacing w:before="100" w:beforeAutospacing="1" w:after="100" w:afterAutospacing="1"/>
      <w:jc w:val="left"/>
    </w:pPr>
    <w:rPr>
      <w:rFonts w:ascii="宋体" w:eastAsia="宋体" w:hAnsi="宋体" w:cs="宋体"/>
      <w:kern w:val="0"/>
      <w:sz w:val="24"/>
    </w:rPr>
  </w:style>
  <w:style w:type="paragraph" w:customStyle="1" w:styleId="Default">
    <w:name w:val="Default"/>
    <w:uiPriority w:val="99"/>
    <w:unhideWhenUsed/>
    <w:qFormat/>
    <w:rsid w:val="00974688"/>
    <w:pPr>
      <w:widowControl w:val="0"/>
      <w:autoSpaceDE w:val="0"/>
      <w:autoSpaceDN w:val="0"/>
    </w:pPr>
    <w:rPr>
      <w:rFonts w:ascii="宋体" w:hint="eastAsia"/>
      <w:color w:val="000000"/>
      <w:sz w:val="24"/>
    </w:rPr>
  </w:style>
  <w:style w:type="paragraph" w:customStyle="1" w:styleId="TableParagraph">
    <w:name w:val="Table Paragraph"/>
    <w:basedOn w:val="a"/>
    <w:uiPriority w:val="1"/>
    <w:qFormat/>
    <w:rsid w:val="00FE1C7F"/>
    <w:rPr>
      <w:rFonts w:ascii="宋体" w:eastAsia="宋体" w:hAnsi="宋体" w:cs="宋体"/>
      <w:lang w:val="zh-CN" w:bidi="zh-CN"/>
    </w:rPr>
  </w:style>
</w:styles>
</file>

<file path=word/webSettings.xml><?xml version="1.0" encoding="utf-8"?>
<w:webSettings xmlns:r="http://schemas.openxmlformats.org/officeDocument/2006/relationships" xmlns:w="http://schemas.openxmlformats.org/wordprocessingml/2006/main">
  <w:divs>
    <w:div w:id="956182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F12657-E981-4544-B2E0-F06BB9D2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78</TotalTime>
  <Pages>4</Pages>
  <Words>350</Words>
  <Characters>1997</Characters>
  <Application>Microsoft Office Word</Application>
  <DocSecurity>0</DocSecurity>
  <Lines>16</Lines>
  <Paragraphs>4</Paragraphs>
  <ScaleCrop>false</ScaleCrop>
  <Company>china</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235</cp:revision>
  <dcterms:created xsi:type="dcterms:W3CDTF">2018-04-18T06:57:00Z</dcterms:created>
  <dcterms:modified xsi:type="dcterms:W3CDTF">2022-01-06T01:23:00Z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41E0675D3CC743F6929BCDDB694E04FD</vt:lpwstr>
  </property>
</Properties>
</file>